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2D" w:rsidRPr="00E95C0C" w:rsidRDefault="000E5116" w:rsidP="0004592D">
      <w:pPr>
        <w:pStyle w:val="a3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м</w:t>
      </w:r>
      <w:r w:rsidR="0004592D" w:rsidRPr="00E95C0C">
        <w:rPr>
          <w:rFonts w:ascii="Times New Roman" w:hAnsi="Times New Roman"/>
          <w:sz w:val="28"/>
        </w:rPr>
        <w:t>униципальное бюджетное общеобразовательное учреждение</w:t>
      </w:r>
    </w:p>
    <w:p w:rsidR="0004592D" w:rsidRPr="00E95C0C" w:rsidRDefault="0004592D" w:rsidP="0004592D">
      <w:pPr>
        <w:pStyle w:val="a3"/>
        <w:jc w:val="center"/>
        <w:rPr>
          <w:rFonts w:ascii="Times New Roman" w:hAnsi="Times New Roman"/>
          <w:sz w:val="28"/>
        </w:rPr>
      </w:pPr>
      <w:proofErr w:type="spellStart"/>
      <w:r w:rsidRPr="00E95C0C">
        <w:rPr>
          <w:rFonts w:ascii="Times New Roman" w:hAnsi="Times New Roman"/>
          <w:sz w:val="28"/>
        </w:rPr>
        <w:t>Лиховская</w:t>
      </w:r>
      <w:proofErr w:type="spellEnd"/>
      <w:r w:rsidRPr="00E95C0C">
        <w:rPr>
          <w:rFonts w:ascii="Times New Roman" w:hAnsi="Times New Roman"/>
          <w:sz w:val="28"/>
        </w:rPr>
        <w:t xml:space="preserve">  средняя общеобразовательная школа</w:t>
      </w: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CD664E">
      <w:pPr>
        <w:pStyle w:val="a3"/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Р</w:t>
      </w:r>
      <w:r>
        <w:rPr>
          <w:rFonts w:ascii="Times New Roman" w:eastAsia="Georgia" w:hAnsi="Times New Roman"/>
          <w:sz w:val="21"/>
          <w:szCs w:val="21"/>
        </w:rPr>
        <w:t xml:space="preserve">ассмотрена                   </w:t>
      </w:r>
      <w:r w:rsidR="00412704">
        <w:rPr>
          <w:rFonts w:ascii="Times New Roman" w:eastAsia="Georgia" w:hAnsi="Times New Roman"/>
          <w:sz w:val="21"/>
          <w:szCs w:val="21"/>
        </w:rPr>
        <w:t xml:space="preserve">Согласовано               </w:t>
      </w:r>
      <w:r w:rsidR="00412704" w:rsidRPr="003D122F">
        <w:rPr>
          <w:rFonts w:ascii="Times New Roman" w:eastAsia="Georgia" w:hAnsi="Times New Roman"/>
          <w:sz w:val="21"/>
          <w:szCs w:val="21"/>
        </w:rPr>
        <w:t xml:space="preserve"> </w:t>
      </w:r>
      <w:r>
        <w:rPr>
          <w:rFonts w:ascii="Times New Roman" w:eastAsia="Georgia" w:hAnsi="Times New Roman"/>
          <w:sz w:val="21"/>
          <w:szCs w:val="21"/>
        </w:rPr>
        <w:t xml:space="preserve">   </w:t>
      </w:r>
      <w:r w:rsidRPr="00257A50">
        <w:rPr>
          <w:rFonts w:ascii="Times New Roman" w:eastAsia="Georgia" w:hAnsi="Times New Roman"/>
          <w:sz w:val="21"/>
          <w:szCs w:val="21"/>
        </w:rPr>
        <w:t>Принята</w:t>
      </w:r>
      <w:proofErr w:type="gramStart"/>
      <w:r w:rsidRPr="00257A50">
        <w:rPr>
          <w:rFonts w:ascii="Times New Roman" w:eastAsia="Georgia" w:hAnsi="Times New Roman"/>
          <w:sz w:val="21"/>
          <w:szCs w:val="21"/>
        </w:rPr>
        <w:t xml:space="preserve">               </w:t>
      </w:r>
      <w:r w:rsidR="00412704">
        <w:rPr>
          <w:rFonts w:ascii="Times New Roman" w:eastAsia="Georgia" w:hAnsi="Times New Roman"/>
          <w:sz w:val="21"/>
          <w:szCs w:val="21"/>
        </w:rPr>
        <w:t xml:space="preserve">              </w:t>
      </w:r>
      <w:r w:rsidRPr="00257A50">
        <w:rPr>
          <w:rFonts w:ascii="Times New Roman" w:eastAsia="Georgia" w:hAnsi="Times New Roman"/>
          <w:sz w:val="21"/>
          <w:szCs w:val="21"/>
        </w:rPr>
        <w:t xml:space="preserve">                   У</w:t>
      </w:r>
      <w:proofErr w:type="gramEnd"/>
      <w:r w:rsidRPr="00257A50">
        <w:rPr>
          <w:rFonts w:ascii="Times New Roman" w:eastAsia="Georgia" w:hAnsi="Times New Roman"/>
          <w:sz w:val="21"/>
          <w:szCs w:val="21"/>
        </w:rPr>
        <w:t>тверждаю</w:t>
      </w:r>
    </w:p>
    <w:p w:rsidR="0004592D" w:rsidRPr="00CD664E" w:rsidRDefault="00412704" w:rsidP="00CD664E">
      <w:pPr>
        <w:pStyle w:val="a3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 xml:space="preserve">на заседании                </w:t>
      </w:r>
      <w:r w:rsidR="0004592D" w:rsidRPr="00257A50">
        <w:rPr>
          <w:rFonts w:ascii="Times New Roman" w:eastAsia="Georgia" w:hAnsi="Times New Roman"/>
          <w:sz w:val="21"/>
          <w:szCs w:val="21"/>
        </w:rPr>
        <w:t xml:space="preserve">  с МС                                педагогическим советом                     Директор школы:____</w:t>
      </w:r>
      <w:r w:rsidR="00CD664E" w:rsidRPr="00CD664E">
        <w:rPr>
          <w:rFonts w:ascii="Times New Roman" w:eastAsia="Georgia" w:hAnsi="Times New Roman"/>
          <w:sz w:val="21"/>
          <w:szCs w:val="21"/>
        </w:rPr>
        <w:t>___</w:t>
      </w:r>
    </w:p>
    <w:p w:rsidR="0004592D" w:rsidRPr="00257A50" w:rsidRDefault="0004592D" w:rsidP="00CD664E">
      <w:pPr>
        <w:pStyle w:val="a3"/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протокол №__</w:t>
      </w:r>
      <w:r w:rsidR="00412704" w:rsidRPr="00412704">
        <w:rPr>
          <w:rFonts w:ascii="Times New Roman" w:eastAsia="Georgia" w:hAnsi="Times New Roman"/>
          <w:sz w:val="21"/>
          <w:szCs w:val="21"/>
        </w:rPr>
        <w:t>_</w:t>
      </w:r>
      <w:r w:rsidRPr="00257A50">
        <w:rPr>
          <w:rFonts w:ascii="Times New Roman" w:eastAsia="Georgia" w:hAnsi="Times New Roman"/>
          <w:sz w:val="21"/>
          <w:szCs w:val="21"/>
        </w:rPr>
        <w:t xml:space="preserve">             __</w:t>
      </w:r>
      <w:r>
        <w:rPr>
          <w:rFonts w:ascii="Times New Roman" w:eastAsia="Georgia" w:hAnsi="Times New Roman"/>
          <w:sz w:val="21"/>
          <w:szCs w:val="21"/>
        </w:rPr>
        <w:t xml:space="preserve">____2019 г               </w:t>
      </w:r>
      <w:r w:rsidR="00412704" w:rsidRPr="00412704">
        <w:rPr>
          <w:rFonts w:ascii="Times New Roman" w:eastAsia="Georgia" w:hAnsi="Times New Roman"/>
          <w:sz w:val="21"/>
          <w:szCs w:val="21"/>
        </w:rPr>
        <w:t xml:space="preserve"> </w:t>
      </w:r>
      <w:r>
        <w:rPr>
          <w:rFonts w:ascii="Times New Roman" w:eastAsia="Georgia" w:hAnsi="Times New Roman"/>
          <w:sz w:val="21"/>
          <w:szCs w:val="21"/>
        </w:rPr>
        <w:t xml:space="preserve">  </w:t>
      </w:r>
      <w:r w:rsidRPr="00257A50">
        <w:rPr>
          <w:rFonts w:ascii="Times New Roman" w:eastAsia="Georgia" w:hAnsi="Times New Roman"/>
          <w:sz w:val="21"/>
          <w:szCs w:val="21"/>
        </w:rPr>
        <w:t>протокол №_</w:t>
      </w:r>
      <w:r>
        <w:rPr>
          <w:rFonts w:ascii="Times New Roman" w:eastAsia="Georgia" w:hAnsi="Times New Roman"/>
          <w:sz w:val="21"/>
          <w:szCs w:val="21"/>
        </w:rPr>
        <w:t>__</w:t>
      </w:r>
      <w:r w:rsidRPr="00257A50">
        <w:rPr>
          <w:rFonts w:ascii="Times New Roman" w:eastAsia="Georgia" w:hAnsi="Times New Roman"/>
          <w:sz w:val="21"/>
          <w:szCs w:val="21"/>
        </w:rPr>
        <w:t>от___</w:t>
      </w:r>
      <w:r>
        <w:rPr>
          <w:rFonts w:ascii="Times New Roman" w:eastAsia="Georgia" w:hAnsi="Times New Roman"/>
          <w:sz w:val="21"/>
          <w:szCs w:val="21"/>
        </w:rPr>
        <w:t xml:space="preserve">__2019 </w:t>
      </w:r>
      <w:r w:rsidR="00412704">
        <w:rPr>
          <w:rFonts w:ascii="Times New Roman" w:eastAsia="Georgia" w:hAnsi="Times New Roman"/>
          <w:sz w:val="21"/>
          <w:szCs w:val="21"/>
        </w:rPr>
        <w:t xml:space="preserve">г </w:t>
      </w:r>
      <w:r>
        <w:rPr>
          <w:rFonts w:ascii="Times New Roman" w:eastAsia="Georgia" w:hAnsi="Times New Roman"/>
          <w:sz w:val="21"/>
          <w:szCs w:val="21"/>
        </w:rPr>
        <w:t xml:space="preserve">           /Н.В.Журавлева</w:t>
      </w:r>
      <w:r w:rsidRPr="00257A50">
        <w:rPr>
          <w:rFonts w:ascii="Times New Roman" w:eastAsia="Georgia" w:hAnsi="Times New Roman"/>
          <w:sz w:val="21"/>
          <w:szCs w:val="21"/>
        </w:rPr>
        <w:t>/</w:t>
      </w:r>
    </w:p>
    <w:p w:rsidR="0004592D" w:rsidRPr="00257A50" w:rsidRDefault="0004592D" w:rsidP="00CD664E">
      <w:pPr>
        <w:pStyle w:val="a3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 xml:space="preserve">от_____2019 </w:t>
      </w:r>
      <w:r w:rsidRPr="00257A50">
        <w:rPr>
          <w:rFonts w:ascii="Times New Roman" w:eastAsia="Georgia" w:hAnsi="Times New Roman"/>
          <w:sz w:val="21"/>
          <w:szCs w:val="21"/>
        </w:rPr>
        <w:t xml:space="preserve">г.              Председатель МС                                           </w:t>
      </w:r>
      <w:r>
        <w:rPr>
          <w:rFonts w:ascii="Times New Roman" w:eastAsia="Georgia" w:hAnsi="Times New Roman"/>
          <w:sz w:val="21"/>
          <w:szCs w:val="21"/>
        </w:rPr>
        <w:t xml:space="preserve">                    </w:t>
      </w:r>
      <w:r w:rsidR="00412704" w:rsidRPr="003D122F">
        <w:rPr>
          <w:rFonts w:ascii="Times New Roman" w:eastAsia="Georgia" w:hAnsi="Times New Roman"/>
          <w:sz w:val="21"/>
          <w:szCs w:val="21"/>
        </w:rPr>
        <w:t xml:space="preserve">  </w:t>
      </w:r>
      <w:r>
        <w:rPr>
          <w:rFonts w:ascii="Times New Roman" w:eastAsia="Georgia" w:hAnsi="Times New Roman"/>
          <w:sz w:val="21"/>
          <w:szCs w:val="21"/>
        </w:rPr>
        <w:t xml:space="preserve">         </w:t>
      </w:r>
      <w:r w:rsidRPr="00257A50">
        <w:rPr>
          <w:rFonts w:ascii="Times New Roman" w:eastAsia="Georgia" w:hAnsi="Times New Roman"/>
          <w:sz w:val="21"/>
          <w:szCs w:val="21"/>
        </w:rPr>
        <w:t xml:space="preserve"> приказ №__</w:t>
      </w:r>
      <w:r w:rsidRPr="00E95C0C">
        <w:rPr>
          <w:rFonts w:ascii="Times New Roman" w:eastAsia="Georgia" w:hAnsi="Times New Roman"/>
          <w:sz w:val="21"/>
          <w:szCs w:val="21"/>
        </w:rPr>
        <w:t>_</w:t>
      </w:r>
      <w:r>
        <w:rPr>
          <w:rFonts w:ascii="Times New Roman" w:eastAsia="Georgia" w:hAnsi="Times New Roman"/>
          <w:sz w:val="21"/>
          <w:szCs w:val="21"/>
        </w:rPr>
        <w:t>_</w:t>
      </w:r>
      <w:r w:rsidRPr="00257A50">
        <w:rPr>
          <w:rFonts w:ascii="Times New Roman" w:eastAsia="Georgia" w:hAnsi="Times New Roman"/>
          <w:sz w:val="21"/>
          <w:szCs w:val="21"/>
        </w:rPr>
        <w:t>от</w:t>
      </w:r>
      <w:r>
        <w:rPr>
          <w:rFonts w:ascii="Times New Roman" w:eastAsia="Georgia" w:hAnsi="Times New Roman"/>
          <w:sz w:val="21"/>
          <w:szCs w:val="21"/>
        </w:rPr>
        <w:t>_____2019</w:t>
      </w:r>
      <w:r w:rsidRPr="00257A50">
        <w:rPr>
          <w:rFonts w:ascii="Times New Roman" w:eastAsia="Georgia" w:hAnsi="Times New Roman"/>
          <w:sz w:val="21"/>
          <w:szCs w:val="21"/>
        </w:rPr>
        <w:t>г</w:t>
      </w:r>
    </w:p>
    <w:p w:rsidR="0004592D" w:rsidRPr="00257A50" w:rsidRDefault="0004592D" w:rsidP="00CD664E">
      <w:pPr>
        <w:pStyle w:val="a3"/>
        <w:rPr>
          <w:rFonts w:ascii="Times New Roman" w:eastAsia="Georgia" w:hAnsi="Times New Roman"/>
          <w:sz w:val="21"/>
          <w:szCs w:val="21"/>
        </w:rPr>
      </w:pPr>
      <w:proofErr w:type="spellStart"/>
      <w:r w:rsidRPr="00257A50">
        <w:rPr>
          <w:rFonts w:ascii="Times New Roman" w:eastAsia="Georgia" w:hAnsi="Times New Roman"/>
          <w:sz w:val="21"/>
          <w:szCs w:val="21"/>
        </w:rPr>
        <w:t>рук.ШМО</w:t>
      </w:r>
      <w:proofErr w:type="spellEnd"/>
      <w:r w:rsidRPr="00257A50">
        <w:rPr>
          <w:rFonts w:ascii="Times New Roman" w:eastAsia="Georgia" w:hAnsi="Times New Roman"/>
          <w:sz w:val="21"/>
          <w:szCs w:val="21"/>
        </w:rPr>
        <w:t xml:space="preserve">                         _________</w:t>
      </w:r>
    </w:p>
    <w:p w:rsidR="0004592D" w:rsidRPr="00257A50" w:rsidRDefault="0004592D" w:rsidP="00412704">
      <w:pPr>
        <w:pStyle w:val="a3"/>
        <w:tabs>
          <w:tab w:val="left" w:pos="1590"/>
        </w:tabs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________</w:t>
      </w:r>
      <w:r w:rsidR="00412704">
        <w:rPr>
          <w:rFonts w:ascii="Times New Roman" w:eastAsia="Georgia" w:hAnsi="Times New Roman"/>
          <w:sz w:val="21"/>
          <w:szCs w:val="21"/>
        </w:rPr>
        <w:tab/>
      </w:r>
    </w:p>
    <w:p w:rsidR="0004592D" w:rsidRPr="00257A50" w:rsidRDefault="0004592D" w:rsidP="0004592D">
      <w:pPr>
        <w:pStyle w:val="a3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Times New Roman" w:hAnsi="Times New Roman"/>
          <w:bCs/>
          <w:spacing w:val="-10"/>
          <w:sz w:val="28"/>
          <w:szCs w:val="28"/>
        </w:rPr>
      </w:pPr>
      <w:r w:rsidRPr="003A3AD7">
        <w:rPr>
          <w:rFonts w:ascii="Times New Roman" w:eastAsia="Times New Roman" w:hAnsi="Times New Roman"/>
          <w:bCs/>
          <w:spacing w:val="-10"/>
          <w:sz w:val="28"/>
          <w:szCs w:val="28"/>
        </w:rPr>
        <w:t>Рабочая программа</w:t>
      </w: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CB3ACA" w:rsidRDefault="00CB3ACA" w:rsidP="0004592D">
      <w:pPr>
        <w:pStyle w:val="a3"/>
        <w:ind w:left="426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 xml:space="preserve">     по   географии</w:t>
      </w:r>
    </w:p>
    <w:p w:rsidR="0004592D" w:rsidRPr="003A3AD7" w:rsidRDefault="00CB3ACA" w:rsidP="0004592D">
      <w:pPr>
        <w:pStyle w:val="a3"/>
        <w:ind w:left="426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 xml:space="preserve">     </w:t>
      </w:r>
      <w:r w:rsidR="0004592D" w:rsidRPr="003A3AD7">
        <w:rPr>
          <w:rFonts w:ascii="Times New Roman" w:eastAsia="Georgia" w:hAnsi="Times New Roman"/>
          <w:sz w:val="28"/>
          <w:szCs w:val="28"/>
        </w:rPr>
        <w:t xml:space="preserve">класс </w:t>
      </w:r>
      <w:r>
        <w:rPr>
          <w:rFonts w:ascii="Times New Roman" w:eastAsia="Georgia" w:hAnsi="Times New Roman"/>
          <w:sz w:val="28"/>
          <w:szCs w:val="28"/>
        </w:rPr>
        <w:t xml:space="preserve">        </w:t>
      </w:r>
      <w:r w:rsidR="0004592D">
        <w:rPr>
          <w:rFonts w:ascii="Times New Roman" w:eastAsia="Georgia" w:hAnsi="Times New Roman"/>
          <w:sz w:val="28"/>
          <w:szCs w:val="28"/>
        </w:rPr>
        <w:t>9</w:t>
      </w:r>
    </w:p>
    <w:p w:rsidR="0004592D" w:rsidRPr="003A3AD7" w:rsidRDefault="00CB3ACA" w:rsidP="0004592D">
      <w:pPr>
        <w:pStyle w:val="a3"/>
        <w:ind w:left="426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 xml:space="preserve">     </w:t>
      </w:r>
      <w:r w:rsidR="0004592D" w:rsidRPr="003A3AD7">
        <w:rPr>
          <w:rFonts w:ascii="Times New Roman" w:eastAsia="Georgia" w:hAnsi="Times New Roman"/>
          <w:sz w:val="28"/>
          <w:szCs w:val="28"/>
        </w:rPr>
        <w:t>количество часов</w:t>
      </w:r>
      <w:r>
        <w:rPr>
          <w:rFonts w:ascii="Times New Roman" w:eastAsia="Georgia" w:hAnsi="Times New Roman"/>
          <w:sz w:val="28"/>
          <w:szCs w:val="28"/>
        </w:rPr>
        <w:t xml:space="preserve">  </w:t>
      </w:r>
      <w:r w:rsidR="000A0D2E">
        <w:rPr>
          <w:rFonts w:ascii="Times New Roman" w:eastAsia="Georgia" w:hAnsi="Times New Roman"/>
          <w:sz w:val="28"/>
          <w:szCs w:val="28"/>
        </w:rPr>
        <w:t xml:space="preserve">  в год-67 </w:t>
      </w:r>
      <w:r w:rsidR="0004592D" w:rsidRPr="003A3AD7">
        <w:rPr>
          <w:rFonts w:ascii="Times New Roman" w:eastAsia="Georgia" w:hAnsi="Times New Roman"/>
          <w:sz w:val="28"/>
          <w:szCs w:val="28"/>
        </w:rPr>
        <w:t>,  в неделю-2 часа</w:t>
      </w: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04592D" w:rsidRDefault="0004592D" w:rsidP="0004592D">
      <w:pPr>
        <w:pStyle w:val="a3"/>
        <w:jc w:val="right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8"/>
          <w:szCs w:val="28"/>
        </w:rPr>
        <w:t>Манченко</w:t>
      </w:r>
      <w:proofErr w:type="spellEnd"/>
      <w:r>
        <w:rPr>
          <w:rFonts w:ascii="Times New Roman" w:eastAsia="Georgia" w:hAnsi="Times New Roman"/>
          <w:sz w:val="28"/>
          <w:szCs w:val="28"/>
        </w:rPr>
        <w:t xml:space="preserve"> О.А.</w:t>
      </w: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>х. Лихой</w:t>
      </w: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>201</w:t>
      </w:r>
      <w:r w:rsidRPr="00E95C0C">
        <w:rPr>
          <w:rFonts w:ascii="Times New Roman" w:eastAsia="Georgia" w:hAnsi="Times New Roman"/>
          <w:sz w:val="28"/>
          <w:szCs w:val="28"/>
        </w:rPr>
        <w:t>9</w:t>
      </w:r>
      <w:r>
        <w:rPr>
          <w:rFonts w:ascii="Times New Roman" w:eastAsia="Georgia" w:hAnsi="Times New Roman"/>
          <w:sz w:val="28"/>
          <w:szCs w:val="28"/>
        </w:rPr>
        <w:t>-20</w:t>
      </w:r>
      <w:r w:rsidRPr="00E95C0C">
        <w:rPr>
          <w:rFonts w:ascii="Times New Roman" w:eastAsia="Georgia" w:hAnsi="Times New Roman"/>
          <w:sz w:val="28"/>
          <w:szCs w:val="28"/>
        </w:rPr>
        <w:t>20</w:t>
      </w:r>
      <w:r w:rsidRPr="003A3AD7">
        <w:rPr>
          <w:rFonts w:ascii="Times New Roman" w:eastAsia="Georgia" w:hAnsi="Times New Roman"/>
          <w:sz w:val="28"/>
          <w:szCs w:val="28"/>
        </w:rPr>
        <w:t xml:space="preserve"> учебный год</w:t>
      </w: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32"/>
          <w:szCs w:val="29"/>
        </w:rPr>
      </w:pPr>
    </w:p>
    <w:p w:rsidR="006872FF" w:rsidRDefault="006872FF" w:rsidP="009C1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7565" w:rsidRPr="00547565" w:rsidRDefault="00547565" w:rsidP="005475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56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D502E" w:rsidRPr="009C14A4" w:rsidRDefault="009C14A4" w:rsidP="009C1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D502E" w:rsidRPr="009C14A4">
        <w:rPr>
          <w:rFonts w:ascii="Times New Roman" w:hAnsi="Times New Roman" w:cs="Times New Roman"/>
          <w:sz w:val="24"/>
          <w:szCs w:val="24"/>
        </w:rPr>
        <w:t>Рабочая программа учебного курса «География. Россия»  для 9 класса</w:t>
      </w:r>
      <w:r w:rsidR="00F96BE4" w:rsidRPr="009C14A4">
        <w:rPr>
          <w:rFonts w:ascii="Times New Roman" w:hAnsi="Times New Roman" w:cs="Times New Roman"/>
          <w:sz w:val="24"/>
          <w:szCs w:val="24"/>
        </w:rPr>
        <w:t xml:space="preserve"> составлена на основе</w:t>
      </w:r>
      <w:r w:rsidR="009D502E" w:rsidRPr="009C14A4">
        <w:rPr>
          <w:rFonts w:ascii="Times New Roman" w:hAnsi="Times New Roman" w:cs="Times New Roman"/>
          <w:sz w:val="24"/>
          <w:szCs w:val="24"/>
        </w:rPr>
        <w:t>:</w:t>
      </w:r>
      <w:r w:rsidR="00F96BE4" w:rsidRPr="009C14A4">
        <w:rPr>
          <w:rFonts w:ascii="Times New Roman" w:hAnsi="Times New Roman" w:cs="Times New Roman"/>
          <w:sz w:val="24"/>
          <w:szCs w:val="24"/>
        </w:rPr>
        <w:t xml:space="preserve">  </w:t>
      </w:r>
      <w:r w:rsidR="0004592D" w:rsidRPr="009C14A4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СОШ;  учебного плана МБОУ Лиховской СОШ на 2019 – 2020 учебный год в рамках реализации ФГОС для основного общего образования;  годового календарного учебного графика МБОУ Лиховской СОШ; </w:t>
      </w:r>
      <w:r>
        <w:rPr>
          <w:rFonts w:ascii="Times New Roman" w:hAnsi="Times New Roman" w:cs="Times New Roman"/>
          <w:sz w:val="24"/>
          <w:szCs w:val="24"/>
        </w:rPr>
        <w:t xml:space="preserve">авторской программы А.И.Алексеева: </w:t>
      </w:r>
      <w:r w:rsidRPr="009C14A4">
        <w:rPr>
          <w:rFonts w:ascii="Times New Roman" w:hAnsi="Times New Roman" w:cs="Times New Roman"/>
          <w:sz w:val="24"/>
          <w:szCs w:val="24"/>
        </w:rPr>
        <w:t xml:space="preserve">География.  Сборник примерных </w:t>
      </w:r>
      <w:r>
        <w:rPr>
          <w:rFonts w:ascii="Times New Roman" w:hAnsi="Times New Roman" w:cs="Times New Roman"/>
          <w:sz w:val="24"/>
          <w:szCs w:val="24"/>
        </w:rPr>
        <w:t>рабочих программ</w:t>
      </w:r>
      <w:r w:rsidRPr="009C14A4">
        <w:rPr>
          <w:rFonts w:ascii="Times New Roman" w:hAnsi="Times New Roman" w:cs="Times New Roman"/>
          <w:sz w:val="24"/>
          <w:szCs w:val="24"/>
        </w:rPr>
        <w:t xml:space="preserve">  линии  «Полярная  звезда».  5—11  классы.  В. П.  </w:t>
      </w:r>
      <w:proofErr w:type="spellStart"/>
      <w:r w:rsidRPr="009C14A4">
        <w:rPr>
          <w:rFonts w:ascii="Times New Roman" w:hAnsi="Times New Roman" w:cs="Times New Roman"/>
          <w:sz w:val="24"/>
          <w:szCs w:val="24"/>
        </w:rPr>
        <w:t>Максаковского</w:t>
      </w:r>
      <w:proofErr w:type="spellEnd"/>
      <w:r w:rsidRPr="009C14A4">
        <w:rPr>
          <w:rFonts w:ascii="Times New Roman" w:hAnsi="Times New Roman" w:cs="Times New Roman"/>
          <w:sz w:val="24"/>
          <w:szCs w:val="24"/>
        </w:rPr>
        <w:t>.  10— 11 классы. Базовый уровень : учеб</w:t>
      </w:r>
      <w:proofErr w:type="gramStart"/>
      <w:r w:rsidRPr="009C14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14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 для общеобразовательных орга</w:t>
      </w:r>
      <w:r w:rsidRPr="009C14A4">
        <w:rPr>
          <w:rFonts w:ascii="Times New Roman" w:hAnsi="Times New Roman" w:cs="Times New Roman"/>
          <w:sz w:val="24"/>
          <w:szCs w:val="24"/>
        </w:rPr>
        <w:t xml:space="preserve">низаций / [А. </w:t>
      </w:r>
      <w:r>
        <w:rPr>
          <w:rFonts w:ascii="Times New Roman" w:hAnsi="Times New Roman" w:cs="Times New Roman"/>
          <w:sz w:val="24"/>
          <w:szCs w:val="24"/>
        </w:rPr>
        <w:t xml:space="preserve">И. Алексеев и др.]. </w:t>
      </w:r>
      <w:r w:rsidRPr="009C14A4">
        <w:rPr>
          <w:rFonts w:ascii="Times New Roman" w:hAnsi="Times New Roman" w:cs="Times New Roman"/>
          <w:sz w:val="24"/>
          <w:szCs w:val="24"/>
        </w:rPr>
        <w:t>— М.</w:t>
      </w:r>
      <w:proofErr w:type="gramStart"/>
      <w:r w:rsidRPr="009C14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C14A4">
        <w:rPr>
          <w:rFonts w:ascii="Times New Roman" w:hAnsi="Times New Roman" w:cs="Times New Roman"/>
          <w:sz w:val="24"/>
          <w:szCs w:val="24"/>
        </w:rPr>
        <w:t xml:space="preserve"> Просвещение, 2020</w:t>
      </w:r>
      <w:r w:rsidR="003D122F" w:rsidRPr="003D122F">
        <w:rPr>
          <w:rFonts w:ascii="Times New Roman" w:hAnsi="Times New Roman" w:cs="Times New Roman"/>
          <w:sz w:val="24"/>
          <w:szCs w:val="24"/>
        </w:rPr>
        <w:t xml:space="preserve"> </w:t>
      </w:r>
      <w:r w:rsidRPr="009C14A4">
        <w:rPr>
          <w:rFonts w:ascii="Times New Roman" w:hAnsi="Times New Roman" w:cs="Times New Roman"/>
          <w:sz w:val="24"/>
          <w:szCs w:val="24"/>
        </w:rPr>
        <w:t>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6BE4" w:rsidRPr="009C14A4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учебника: </w:t>
      </w:r>
      <w:r w:rsidR="00F96BE4" w:rsidRPr="009C14A4">
        <w:rPr>
          <w:rFonts w:ascii="Times New Roman" w:hAnsi="Times New Roman" w:cs="Times New Roman"/>
          <w:sz w:val="24"/>
          <w:szCs w:val="24"/>
        </w:rPr>
        <w:t xml:space="preserve">Алексеев А.И. География. Россия. Учебник для </w:t>
      </w:r>
      <w:r w:rsidR="0004592D" w:rsidRPr="009C14A4">
        <w:rPr>
          <w:rFonts w:ascii="Times New Roman" w:hAnsi="Times New Roman" w:cs="Times New Roman"/>
          <w:sz w:val="24"/>
          <w:szCs w:val="24"/>
        </w:rPr>
        <w:t>9 класса М: Просвещение, 201</w:t>
      </w:r>
      <w:r w:rsidR="00F96BE4" w:rsidRPr="009C14A4">
        <w:rPr>
          <w:rFonts w:ascii="Times New Roman" w:hAnsi="Times New Roman" w:cs="Times New Roman"/>
          <w:sz w:val="24"/>
          <w:szCs w:val="24"/>
        </w:rPr>
        <w:t xml:space="preserve">9 г. линия «Полярная звезда»; </w:t>
      </w:r>
      <w:r w:rsidR="00F96BE4" w:rsidRPr="009C14A4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</w:t>
      </w:r>
      <w:r w:rsidR="00F96BE4" w:rsidRPr="000459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502E" w:rsidRPr="0004592D" w:rsidRDefault="009D502E" w:rsidP="003D1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4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В соответствии с учебным планом программа рассчитана</w:t>
      </w:r>
      <w:r w:rsidR="00775D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2 часа в неделю, 34 учебных недель</w:t>
      </w:r>
      <w:r w:rsidRPr="0004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год.</w:t>
      </w:r>
    </w:p>
    <w:p w:rsidR="009D502E" w:rsidRPr="0004592D" w:rsidRDefault="009D502E" w:rsidP="003D1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4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В соответствии  с годовым календарным графиком и расписанием заня</w:t>
      </w:r>
      <w:r w:rsidR="0004592D" w:rsidRPr="0004592D">
        <w:rPr>
          <w:rFonts w:ascii="Times New Roman" w:hAnsi="Times New Roman" w:cs="Times New Roman"/>
          <w:sz w:val="24"/>
          <w:szCs w:val="24"/>
          <w:shd w:val="clear" w:color="auto" w:fill="FFFFFF"/>
        </w:rPr>
        <w:t>тий в МБОУ Лиховской СОШ на 2019-2020</w:t>
      </w:r>
      <w:r w:rsidRPr="0004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учебный год рабо</w:t>
      </w:r>
      <w:r w:rsidR="000A0D2E">
        <w:rPr>
          <w:rFonts w:ascii="Times New Roman" w:hAnsi="Times New Roman" w:cs="Times New Roman"/>
          <w:sz w:val="24"/>
          <w:szCs w:val="24"/>
          <w:shd w:val="clear" w:color="auto" w:fill="FFFFFF"/>
        </w:rPr>
        <w:t>чая программа реализуется за  67</w:t>
      </w:r>
      <w:r w:rsidRPr="0004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учебных часов и обеспечит рациональное распределение учебного материала. </w:t>
      </w:r>
    </w:p>
    <w:p w:rsidR="009D502E" w:rsidRPr="0004592D" w:rsidRDefault="007703B0" w:rsidP="003D122F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96BE4" w:rsidRPr="0004592D">
        <w:rPr>
          <w:rFonts w:ascii="Times New Roman" w:hAnsi="Times New Roman" w:cs="Times New Roman"/>
          <w:sz w:val="24"/>
          <w:szCs w:val="24"/>
        </w:rPr>
        <w:t>Срок</w:t>
      </w:r>
      <w:r w:rsidR="009D502E" w:rsidRPr="0004592D">
        <w:rPr>
          <w:rFonts w:ascii="Times New Roman" w:hAnsi="Times New Roman" w:cs="Times New Roman"/>
          <w:sz w:val="24"/>
          <w:szCs w:val="24"/>
        </w:rPr>
        <w:t xml:space="preserve"> реализации рабочей программы -1 год</w:t>
      </w:r>
    </w:p>
    <w:p w:rsidR="009D502E" w:rsidRPr="0004592D" w:rsidRDefault="003D122F" w:rsidP="003D122F">
      <w:pPr>
        <w:pStyle w:val="a3"/>
        <w:tabs>
          <w:tab w:val="left" w:pos="280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C51A1" w:rsidRPr="007703B0" w:rsidRDefault="004C51A1" w:rsidP="003D122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3B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7703B0" w:rsidRPr="007703B0" w:rsidRDefault="007703B0" w:rsidP="003D122F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03B0">
        <w:rPr>
          <w:i/>
          <w:color w:val="000000"/>
          <w:u w:val="single"/>
        </w:rPr>
        <w:t>Личностными результатами</w:t>
      </w:r>
      <w:r w:rsidRPr="007703B0">
        <w:rPr>
          <w:i/>
          <w:color w:val="000000"/>
        </w:rPr>
        <w:t xml:space="preserve"> </w:t>
      </w:r>
      <w:r w:rsidRPr="007703B0">
        <w:rPr>
          <w:color w:val="000000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</w:p>
    <w:p w:rsidR="007703B0" w:rsidRPr="007703B0" w:rsidRDefault="007703B0" w:rsidP="003D12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03B0">
        <w:rPr>
          <w:rFonts w:ascii="Times New Roman" w:hAnsi="Times New Roman" w:cs="Times New Roman"/>
          <w:color w:val="000000"/>
          <w:sz w:val="24"/>
          <w:szCs w:val="24"/>
        </w:rPr>
        <w:t xml:space="preserve">      Изучение географии в основной школе обусловливает достижение следующих результатов личностного развития: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личностных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7703B0">
        <w:rPr>
          <w:rFonts w:ascii="Times New Roman" w:hAnsi="Times New Roman"/>
          <w:lang w:val="ru-RU"/>
        </w:rPr>
        <w:t xml:space="preserve">формирование познавательной и информационной культуры, в том числе развитие навыков самостоятельной работы с учебными пособиями, книгами. </w:t>
      </w:r>
      <w:proofErr w:type="spellStart"/>
      <w:r w:rsidRPr="007703B0">
        <w:rPr>
          <w:rFonts w:ascii="Times New Roman" w:hAnsi="Times New Roman"/>
        </w:rPr>
        <w:t>Доступными</w:t>
      </w:r>
      <w:proofErr w:type="spellEnd"/>
      <w:r w:rsidRPr="007703B0">
        <w:rPr>
          <w:rFonts w:ascii="Times New Roman" w:hAnsi="Times New Roman"/>
        </w:rPr>
        <w:t xml:space="preserve"> </w:t>
      </w:r>
      <w:proofErr w:type="spellStart"/>
      <w:r w:rsidRPr="007703B0">
        <w:rPr>
          <w:rFonts w:ascii="Times New Roman" w:hAnsi="Times New Roman"/>
        </w:rPr>
        <w:t>инструментами</w:t>
      </w:r>
      <w:proofErr w:type="spellEnd"/>
      <w:r w:rsidRPr="007703B0">
        <w:rPr>
          <w:rFonts w:ascii="Times New Roman" w:hAnsi="Times New Roman"/>
        </w:rPr>
        <w:t xml:space="preserve"> и </w:t>
      </w:r>
      <w:proofErr w:type="spellStart"/>
      <w:r w:rsidRPr="007703B0">
        <w:rPr>
          <w:rFonts w:ascii="Times New Roman" w:hAnsi="Times New Roman"/>
        </w:rPr>
        <w:t>техническими</w:t>
      </w:r>
      <w:proofErr w:type="spellEnd"/>
      <w:r w:rsidRPr="007703B0">
        <w:rPr>
          <w:rFonts w:ascii="Times New Roman" w:hAnsi="Times New Roman"/>
        </w:rPr>
        <w:t xml:space="preserve"> </w:t>
      </w:r>
      <w:proofErr w:type="spellStart"/>
      <w:r w:rsidRPr="007703B0">
        <w:rPr>
          <w:rFonts w:ascii="Times New Roman" w:hAnsi="Times New Roman"/>
        </w:rPr>
        <w:t>средствами</w:t>
      </w:r>
      <w:proofErr w:type="spellEnd"/>
      <w:r w:rsidRPr="007703B0">
        <w:rPr>
          <w:rFonts w:ascii="Times New Roman" w:hAnsi="Times New Roman"/>
        </w:rPr>
        <w:t xml:space="preserve"> </w:t>
      </w:r>
      <w:proofErr w:type="spellStart"/>
      <w:r w:rsidRPr="007703B0">
        <w:rPr>
          <w:rFonts w:ascii="Times New Roman" w:hAnsi="Times New Roman"/>
        </w:rPr>
        <w:t>информационных</w:t>
      </w:r>
      <w:proofErr w:type="spellEnd"/>
      <w:r w:rsidRPr="007703B0">
        <w:rPr>
          <w:rFonts w:ascii="Times New Roman" w:hAnsi="Times New Roman"/>
        </w:rPr>
        <w:t xml:space="preserve"> </w:t>
      </w:r>
      <w:proofErr w:type="spellStart"/>
      <w:r w:rsidRPr="007703B0">
        <w:rPr>
          <w:rFonts w:ascii="Times New Roman" w:hAnsi="Times New Roman"/>
        </w:rPr>
        <w:t>технологий</w:t>
      </w:r>
      <w:proofErr w:type="spellEnd"/>
      <w:r w:rsidRPr="007703B0">
        <w:rPr>
          <w:rFonts w:ascii="Times New Roman" w:hAnsi="Times New Roman"/>
        </w:rPr>
        <w:t>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 xml:space="preserve">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</w:t>
      </w:r>
      <w:r w:rsidRPr="007703B0">
        <w:rPr>
          <w:rFonts w:ascii="Times New Roman" w:hAnsi="Times New Roman"/>
          <w:lang w:val="ru-RU"/>
        </w:rPr>
        <w:lastRenderedPageBreak/>
        <w:t>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703B0" w:rsidRPr="007703B0" w:rsidRDefault="007703B0" w:rsidP="003D122F">
      <w:pPr>
        <w:pStyle w:val="a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703B0" w:rsidRPr="007703B0" w:rsidRDefault="007703B0" w:rsidP="003D1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03B0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Метапредметными</w:t>
      </w:r>
      <w:proofErr w:type="spellEnd"/>
      <w:r w:rsidRPr="007703B0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результатами</w:t>
      </w:r>
      <w:r w:rsidRPr="007703B0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основного общего образования являются: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овладение навыками самостоятельного приобретения новых знаний, организации учебной деятельности, поиск средств её осуществления;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умений ставить вопросы. Выдвигать гипотезу и обосновывать её, давать определения понятиям, классифицировать, структурировать материал, строить логические рассуждения,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 xml:space="preserve">формирование и развитие учебной и </w:t>
      </w:r>
      <w:proofErr w:type="spellStart"/>
      <w:r w:rsidRPr="007703B0">
        <w:rPr>
          <w:rFonts w:ascii="Times New Roman" w:hAnsi="Times New Roman"/>
          <w:lang w:val="ru-RU"/>
        </w:rPr>
        <w:t>общепользовательской</w:t>
      </w:r>
      <w:proofErr w:type="spellEnd"/>
      <w:r w:rsidRPr="007703B0">
        <w:rPr>
          <w:rFonts w:ascii="Times New Roman" w:hAnsi="Times New Roman"/>
          <w:lang w:val="ru-RU"/>
        </w:rPr>
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извлекать информацию из различных источников (включая</w:t>
      </w:r>
      <w:r>
        <w:rPr>
          <w:rFonts w:ascii="Times New Roman" w:hAnsi="Times New Roman"/>
          <w:lang w:val="ru-RU"/>
        </w:rPr>
        <w:t xml:space="preserve"> средства массовой информации, к</w:t>
      </w:r>
      <w:r w:rsidRPr="007703B0">
        <w:rPr>
          <w:rFonts w:ascii="Times New Roman" w:hAnsi="Times New Roman"/>
          <w:lang w:val="ru-RU"/>
        </w:rPr>
        <w:t>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lastRenderedPageBreak/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позиции партнёров, в том числе в ситуации столкновения интересов; продуктивно разрешать конфликты на основе интересов и позиций всех их участников, поиска и оценки альтернативных способов разрешения конфликтов;</w:t>
      </w:r>
    </w:p>
    <w:p w:rsidR="007703B0" w:rsidRPr="007703B0" w:rsidRDefault="007703B0" w:rsidP="003D122F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7703B0" w:rsidRPr="007703B0" w:rsidRDefault="007703B0" w:rsidP="003D12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B0">
        <w:rPr>
          <w:rFonts w:ascii="Times New Roman" w:hAnsi="Times New Roman" w:cs="Times New Roman"/>
          <w:i/>
          <w:sz w:val="24"/>
          <w:szCs w:val="24"/>
          <w:u w:val="single"/>
        </w:rPr>
        <w:t>Предметными результатами</w:t>
      </w:r>
      <w:r w:rsidRPr="007703B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03B0"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по географии являются:</w:t>
      </w:r>
    </w:p>
    <w:p w:rsidR="007703B0" w:rsidRPr="007703B0" w:rsidRDefault="007703B0" w:rsidP="003D122F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7703B0" w:rsidRPr="007703B0" w:rsidRDefault="007703B0" w:rsidP="003D122F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7703B0" w:rsidRPr="007703B0" w:rsidRDefault="007703B0" w:rsidP="003D122F">
      <w:pPr>
        <w:pStyle w:val="a4"/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7703B0" w:rsidRPr="007703B0" w:rsidRDefault="007703B0" w:rsidP="003D122F">
      <w:pPr>
        <w:pStyle w:val="a4"/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7703B0" w:rsidRPr="007703B0" w:rsidRDefault="007703B0" w:rsidP="003D122F">
      <w:pPr>
        <w:pStyle w:val="a4"/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7703B0" w:rsidRPr="007703B0" w:rsidRDefault="007703B0" w:rsidP="003D122F">
      <w:pPr>
        <w:pStyle w:val="a4"/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овладение основными навыками нахождения, использования и презентации географической информации;</w:t>
      </w:r>
    </w:p>
    <w:p w:rsidR="007703B0" w:rsidRPr="007703B0" w:rsidRDefault="007703B0" w:rsidP="003D122F">
      <w:pPr>
        <w:pStyle w:val="a4"/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7703B0" w:rsidRDefault="007703B0" w:rsidP="003D122F">
      <w:pPr>
        <w:pStyle w:val="a4"/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512FB5" w:rsidRDefault="00512FB5" w:rsidP="003D122F">
      <w:pPr>
        <w:pStyle w:val="a4"/>
        <w:jc w:val="both"/>
        <w:rPr>
          <w:rFonts w:ascii="Times New Roman" w:hAnsi="Times New Roman"/>
          <w:lang w:val="ru-RU"/>
        </w:rPr>
      </w:pPr>
    </w:p>
    <w:p w:rsidR="00512FB5" w:rsidRDefault="00512FB5" w:rsidP="003D122F">
      <w:pPr>
        <w:pStyle w:val="a4"/>
        <w:jc w:val="both"/>
        <w:rPr>
          <w:rFonts w:ascii="Times New Roman" w:hAnsi="Times New Roman"/>
          <w:lang w:val="ru-RU"/>
        </w:rPr>
      </w:pPr>
    </w:p>
    <w:p w:rsidR="00512FB5" w:rsidRPr="009637CB" w:rsidRDefault="00512FB5" w:rsidP="003D122F">
      <w:pPr>
        <w:pStyle w:val="a4"/>
        <w:spacing w:before="240" w:after="240"/>
        <w:ind w:left="435"/>
        <w:jc w:val="both"/>
        <w:rPr>
          <w:rFonts w:ascii="Times New Roman" w:hAnsi="Times New Roman"/>
          <w:b/>
          <w:lang w:val="ru-RU"/>
        </w:rPr>
      </w:pPr>
      <w:r w:rsidRPr="009637CB">
        <w:rPr>
          <w:rFonts w:ascii="Times New Roman" w:hAnsi="Times New Roman"/>
          <w:b/>
          <w:lang w:val="ru-RU"/>
        </w:rPr>
        <w:t xml:space="preserve">В результате изучения «География 9 класс» </w:t>
      </w:r>
    </w:p>
    <w:p w:rsidR="00512FB5" w:rsidRPr="009637CB" w:rsidRDefault="00512FB5" w:rsidP="003D122F">
      <w:pPr>
        <w:pStyle w:val="a4"/>
        <w:ind w:left="435"/>
        <w:jc w:val="both"/>
        <w:rPr>
          <w:rFonts w:ascii="Times New Roman" w:hAnsi="Times New Roman"/>
          <w:b/>
          <w:lang w:val="ru-RU"/>
        </w:rPr>
      </w:pPr>
      <w:r w:rsidRPr="009637CB">
        <w:rPr>
          <w:rFonts w:ascii="Times New Roman" w:hAnsi="Times New Roman"/>
          <w:b/>
          <w:lang w:val="ru-RU"/>
        </w:rPr>
        <w:t>по  теме «</w:t>
      </w:r>
      <w:r w:rsidRPr="009637CB">
        <w:rPr>
          <w:rFonts w:ascii="Times New Roman" w:eastAsia="Gabriola" w:hAnsi="Times New Roman"/>
          <w:b/>
          <w:color w:val="231F20"/>
          <w:lang w:val="ru-RU"/>
        </w:rPr>
        <w:t>Хозяйство  России»</w:t>
      </w:r>
    </w:p>
    <w:p w:rsidR="00512FB5" w:rsidRPr="009637CB" w:rsidRDefault="00512FB5" w:rsidP="003D122F">
      <w:pPr>
        <w:spacing w:after="0" w:line="240" w:lineRule="auto"/>
        <w:ind w:left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7CB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 xml:space="preserve">    Выпускник  научится:</w:t>
      </w:r>
    </w:p>
    <w:p w:rsidR="00512FB5" w:rsidRPr="009637CB" w:rsidRDefault="00512FB5" w:rsidP="003D122F">
      <w:pPr>
        <w:numPr>
          <w:ilvl w:val="0"/>
          <w:numId w:val="16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различать показатели, характеризующие отраслевую и территориальную структуру хозяйства;</w:t>
      </w:r>
    </w:p>
    <w:p w:rsidR="00512FB5" w:rsidRPr="009637CB" w:rsidRDefault="00512FB5" w:rsidP="003D122F">
      <w:pPr>
        <w:numPr>
          <w:ilvl w:val="0"/>
          <w:numId w:val="16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анализировать факторы, влияющие 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на размещение отраслей и отдель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ных предприятий по территории страны;</w:t>
      </w:r>
    </w:p>
    <w:p w:rsidR="003D122F" w:rsidRDefault="00512FB5" w:rsidP="003D122F">
      <w:pPr>
        <w:numPr>
          <w:ilvl w:val="0"/>
          <w:numId w:val="16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объяснять особенности отраслевой 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и территориальной структуры хоз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яйства России;</w:t>
      </w:r>
    </w:p>
    <w:p w:rsidR="00512FB5" w:rsidRPr="003D122F" w:rsidRDefault="00512FB5" w:rsidP="003D122F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512FB5" w:rsidRPr="009637CB" w:rsidRDefault="00512FB5" w:rsidP="003D122F">
      <w:pPr>
        <w:numPr>
          <w:ilvl w:val="0"/>
          <w:numId w:val="16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lastRenderedPageBreak/>
        <w:t>использовать знания о факторах размещения хозяйства и особенностях размещения отраслей экономики Ро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ссии для решения практико-ориен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тированных задач в реальной жизни.</w:t>
      </w:r>
    </w:p>
    <w:p w:rsidR="00512FB5" w:rsidRPr="009637CB" w:rsidRDefault="00512FB5" w:rsidP="003D122F">
      <w:pPr>
        <w:spacing w:after="0" w:line="240" w:lineRule="auto"/>
        <w:ind w:left="300"/>
        <w:jc w:val="both"/>
        <w:rPr>
          <w:rFonts w:ascii="Times New Roman" w:eastAsia="Arial" w:hAnsi="Times New Roman" w:cs="Times New Roman"/>
          <w:b/>
          <w:color w:val="231F20"/>
          <w:sz w:val="24"/>
          <w:szCs w:val="24"/>
        </w:rPr>
      </w:pPr>
      <w:r>
        <w:rPr>
          <w:rFonts w:ascii="Times New Roman" w:eastAsia="Gabriola" w:hAnsi="Times New Roman" w:cs="Times New Roman"/>
          <w:bCs/>
          <w:i/>
          <w:iCs/>
          <w:color w:val="231F20"/>
          <w:sz w:val="24"/>
          <w:szCs w:val="24"/>
        </w:rPr>
        <w:t xml:space="preserve">    </w:t>
      </w:r>
      <w:r w:rsidRPr="009637CB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 получит  возможность  научиться:</w:t>
      </w:r>
    </w:p>
    <w:p w:rsidR="00512FB5" w:rsidRPr="009637CB" w:rsidRDefault="00512FB5" w:rsidP="003D122F">
      <w:pPr>
        <w:numPr>
          <w:ilvl w:val="0"/>
          <w:numId w:val="16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выдвигать и обосновывать с помощью анализа комплекса источников информации гипотезы об изменении отраслевой и территориальной структуры хозяйства страны</w:t>
      </w:r>
    </w:p>
    <w:p w:rsidR="00512FB5" w:rsidRPr="009637CB" w:rsidRDefault="00512FB5" w:rsidP="003D122F">
      <w:pPr>
        <w:numPr>
          <w:ilvl w:val="0"/>
          <w:numId w:val="16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обосновывать возможные пути решения проблем развития хозяйства России.</w:t>
      </w:r>
    </w:p>
    <w:p w:rsidR="00512FB5" w:rsidRPr="00645826" w:rsidRDefault="00512FB5" w:rsidP="003D12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Gabriola" w:hAnsi="Times New Roman" w:cs="Times New Roman"/>
          <w:color w:val="231F20"/>
          <w:sz w:val="24"/>
          <w:szCs w:val="24"/>
        </w:rPr>
        <w:t xml:space="preserve">     </w:t>
      </w:r>
      <w:r w:rsidRPr="009637CB">
        <w:rPr>
          <w:rFonts w:ascii="Times New Roman" w:eastAsia="Gabriola" w:hAnsi="Times New Roman" w:cs="Times New Roman"/>
          <w:color w:val="231F20"/>
          <w:sz w:val="24"/>
          <w:szCs w:val="24"/>
        </w:rPr>
        <w:t xml:space="preserve"> </w:t>
      </w:r>
      <w:r w:rsidRPr="00645826">
        <w:rPr>
          <w:rFonts w:ascii="Times New Roman" w:eastAsia="Gabriola" w:hAnsi="Times New Roman" w:cs="Times New Roman"/>
          <w:b/>
          <w:color w:val="231F20"/>
          <w:sz w:val="24"/>
          <w:szCs w:val="24"/>
        </w:rPr>
        <w:t>по теме «Районы  России»</w:t>
      </w:r>
    </w:p>
    <w:p w:rsidR="00512FB5" w:rsidRPr="00645826" w:rsidRDefault="00512FB5" w:rsidP="003D122F">
      <w:pPr>
        <w:spacing w:after="0" w:line="240" w:lineRule="auto"/>
        <w:ind w:left="3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 xml:space="preserve">  </w:t>
      </w:r>
      <w:r w:rsidRPr="00645826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 научится:</w:t>
      </w:r>
    </w:p>
    <w:p w:rsidR="00512FB5" w:rsidRPr="00645826" w:rsidRDefault="00512FB5" w:rsidP="003D122F">
      <w:pPr>
        <w:numPr>
          <w:ilvl w:val="0"/>
          <w:numId w:val="17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объяснять особенности природы, н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аселения и хозяйства географиче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ских районов страны;</w:t>
      </w:r>
    </w:p>
    <w:p w:rsidR="00512FB5" w:rsidRPr="00645826" w:rsidRDefault="00512FB5" w:rsidP="003D122F">
      <w:pPr>
        <w:numPr>
          <w:ilvl w:val="0"/>
          <w:numId w:val="17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сравнивать особенности природы, населения и хозяйства отдельных регионов страны;</w:t>
      </w:r>
    </w:p>
    <w:p w:rsidR="00512FB5" w:rsidRPr="009637CB" w:rsidRDefault="00512FB5" w:rsidP="003D122F">
      <w:pPr>
        <w:numPr>
          <w:ilvl w:val="0"/>
          <w:numId w:val="17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оценивать районы России с точки зрения особенностей природных, социально-экономических, техногенных и экологических факторов и процессов.</w:t>
      </w:r>
    </w:p>
    <w:p w:rsidR="00512FB5" w:rsidRPr="00645826" w:rsidRDefault="00512FB5" w:rsidP="003D122F">
      <w:pPr>
        <w:spacing w:after="0" w:line="240" w:lineRule="auto"/>
        <w:ind w:left="300"/>
        <w:jc w:val="both"/>
        <w:rPr>
          <w:rFonts w:ascii="Times New Roman" w:eastAsia="Arial" w:hAnsi="Times New Roman" w:cs="Times New Roman"/>
          <w:b/>
          <w:color w:val="231F20"/>
          <w:sz w:val="24"/>
          <w:szCs w:val="24"/>
        </w:rPr>
      </w:pPr>
      <w:r>
        <w:rPr>
          <w:rFonts w:ascii="Times New Roman" w:eastAsia="Gabriola" w:hAnsi="Times New Roman" w:cs="Times New Roman"/>
          <w:bCs/>
          <w:i/>
          <w:iCs/>
          <w:color w:val="231F20"/>
          <w:sz w:val="24"/>
          <w:szCs w:val="24"/>
        </w:rPr>
        <w:t xml:space="preserve">   </w:t>
      </w:r>
      <w:r w:rsidRPr="00645826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 получит  возможность  научиться:</w:t>
      </w:r>
    </w:p>
    <w:p w:rsidR="00512FB5" w:rsidRPr="00645826" w:rsidRDefault="00512FB5" w:rsidP="003D122F">
      <w:pPr>
        <w:numPr>
          <w:ilvl w:val="0"/>
          <w:numId w:val="17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составлять комплексные географически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е характеристики районов раз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ного ранга;</w:t>
      </w:r>
    </w:p>
    <w:p w:rsidR="00512FB5" w:rsidRPr="009637CB" w:rsidRDefault="00512FB5" w:rsidP="003D122F">
      <w:pPr>
        <w:numPr>
          <w:ilvl w:val="0"/>
          <w:numId w:val="17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самостоятельно проводить по раз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ным источникам информации иссле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дования, связанные с изучением при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роды, населения и хозяйства гео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графических районов и их частей;</w:t>
      </w:r>
    </w:p>
    <w:p w:rsidR="00512FB5" w:rsidRPr="00645826" w:rsidRDefault="00512FB5" w:rsidP="003D122F">
      <w:pPr>
        <w:numPr>
          <w:ilvl w:val="0"/>
          <w:numId w:val="17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создавать собственные тексты и устные сообщения о географических особенностях отдельных районов 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России и их частей на основе не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скольких источников информации, 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сопровождать выступление презен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тацией;</w:t>
      </w:r>
    </w:p>
    <w:p w:rsidR="00512FB5" w:rsidRPr="00645826" w:rsidRDefault="00512FB5" w:rsidP="003D122F">
      <w:pPr>
        <w:numPr>
          <w:ilvl w:val="0"/>
          <w:numId w:val="17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оценивать социально-экономическо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е положение и перспективы разви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тия регионов;</w:t>
      </w:r>
    </w:p>
    <w:p w:rsidR="00512FB5" w:rsidRPr="00645826" w:rsidRDefault="00512FB5" w:rsidP="003D122F">
      <w:pPr>
        <w:numPr>
          <w:ilvl w:val="0"/>
          <w:numId w:val="17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выбирать критерии для сравнения,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 сопоставления, оценки и класси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фикации природных, социально-экономических, </w:t>
      </w:r>
      <w:proofErr w:type="spellStart"/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геоэкологических</w:t>
      </w:r>
      <w:proofErr w:type="spellEnd"/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 яв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лений и процессов на территории России.</w:t>
      </w:r>
    </w:p>
    <w:p w:rsidR="00512FB5" w:rsidRPr="00645826" w:rsidRDefault="00512FB5" w:rsidP="003D12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826">
        <w:rPr>
          <w:rFonts w:ascii="Times New Roman" w:eastAsia="Arial" w:hAnsi="Times New Roman" w:cs="Times New Roman"/>
          <w:b/>
          <w:color w:val="231F20"/>
          <w:sz w:val="24"/>
          <w:szCs w:val="24"/>
        </w:rPr>
        <w:t xml:space="preserve">    </w:t>
      </w:r>
      <w:r w:rsidR="00086747">
        <w:rPr>
          <w:rFonts w:ascii="Times New Roman" w:eastAsia="Arial" w:hAnsi="Times New Roman" w:cs="Times New Roman"/>
          <w:b/>
          <w:color w:val="231F20"/>
          <w:sz w:val="24"/>
          <w:szCs w:val="24"/>
        </w:rPr>
        <w:t xml:space="preserve">     </w:t>
      </w:r>
      <w:r w:rsidRPr="00645826">
        <w:rPr>
          <w:rFonts w:ascii="Times New Roman" w:eastAsia="Arial" w:hAnsi="Times New Roman" w:cs="Times New Roman"/>
          <w:b/>
          <w:color w:val="231F20"/>
          <w:sz w:val="24"/>
          <w:szCs w:val="24"/>
        </w:rPr>
        <w:t>по теме «</w:t>
      </w:r>
      <w:r w:rsidRPr="00645826">
        <w:rPr>
          <w:rFonts w:ascii="Times New Roman" w:eastAsia="Gabriola" w:hAnsi="Times New Roman" w:cs="Times New Roman"/>
          <w:b/>
          <w:color w:val="231F20"/>
          <w:sz w:val="24"/>
          <w:szCs w:val="24"/>
        </w:rPr>
        <w:t>Россия  в  современном  мире»</w:t>
      </w:r>
    </w:p>
    <w:p w:rsidR="00512FB5" w:rsidRPr="00645826" w:rsidRDefault="00086747" w:rsidP="003D122F">
      <w:pPr>
        <w:spacing w:after="0" w:line="240" w:lineRule="auto"/>
        <w:ind w:left="2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 xml:space="preserve">    </w:t>
      </w:r>
      <w:r w:rsidR="00512FB5" w:rsidRPr="00645826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 научится:</w:t>
      </w:r>
    </w:p>
    <w:p w:rsidR="00512FB5" w:rsidRPr="00645826" w:rsidRDefault="00512FB5" w:rsidP="003D122F">
      <w:pPr>
        <w:numPr>
          <w:ilvl w:val="0"/>
          <w:numId w:val="18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сравнивать показатели воспроизводс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тва населения, средней продолжи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тельности жизни, качества населен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ия России с мировыми показателя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ми и показателями других стран;</w:t>
      </w:r>
    </w:p>
    <w:p w:rsidR="00512FB5" w:rsidRPr="00645826" w:rsidRDefault="00512FB5" w:rsidP="003D122F">
      <w:pPr>
        <w:numPr>
          <w:ilvl w:val="0"/>
          <w:numId w:val="18"/>
        </w:numPr>
        <w:tabs>
          <w:tab w:val="left" w:pos="290"/>
        </w:tabs>
        <w:spacing w:after="0" w:line="240" w:lineRule="auto"/>
        <w:ind w:left="290" w:right="164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оценивать место и роль России в мировом хозяйстве. </w:t>
      </w:r>
    </w:p>
    <w:p w:rsidR="00512FB5" w:rsidRPr="00645826" w:rsidRDefault="00086747" w:rsidP="003D122F">
      <w:pPr>
        <w:tabs>
          <w:tab w:val="left" w:pos="290"/>
        </w:tabs>
        <w:spacing w:after="0" w:line="240" w:lineRule="auto"/>
        <w:ind w:left="290" w:right="1640"/>
        <w:jc w:val="both"/>
        <w:rPr>
          <w:rFonts w:ascii="Times New Roman" w:eastAsia="Arial" w:hAnsi="Times New Roman" w:cs="Times New Roman"/>
          <w:b/>
          <w:color w:val="231F20"/>
          <w:sz w:val="24"/>
          <w:szCs w:val="24"/>
        </w:rPr>
      </w:pPr>
      <w:r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 xml:space="preserve">   </w:t>
      </w:r>
      <w:r w:rsidR="00512FB5" w:rsidRPr="00645826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получит возможность научиться:</w:t>
      </w:r>
    </w:p>
    <w:p w:rsidR="00512FB5" w:rsidRPr="00645826" w:rsidRDefault="00512FB5" w:rsidP="003D122F">
      <w:pPr>
        <w:numPr>
          <w:ilvl w:val="0"/>
          <w:numId w:val="18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выбирать критерии для определен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ия места страны в мировой эконо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мике;</w:t>
      </w:r>
    </w:p>
    <w:p w:rsidR="00512FB5" w:rsidRPr="00645826" w:rsidRDefault="00512FB5" w:rsidP="003D122F">
      <w:pPr>
        <w:numPr>
          <w:ilvl w:val="0"/>
          <w:numId w:val="18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BF1F2C" w:rsidRDefault="00512FB5" w:rsidP="003D122F">
      <w:pPr>
        <w:numPr>
          <w:ilvl w:val="0"/>
          <w:numId w:val="18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оценивать социально-экономическо</w:t>
      </w:r>
      <w:r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е положение и перспективы разви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тия России.</w:t>
      </w:r>
    </w:p>
    <w:p w:rsidR="00086747" w:rsidRPr="00086747" w:rsidRDefault="00086747" w:rsidP="003D122F">
      <w:pPr>
        <w:tabs>
          <w:tab w:val="left" w:pos="290"/>
        </w:tabs>
        <w:spacing w:after="0" w:line="240" w:lineRule="auto"/>
        <w:ind w:left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086747" w:rsidRPr="00086747" w:rsidRDefault="00AF374E" w:rsidP="003D122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E24638">
        <w:rPr>
          <w:rFonts w:ascii="Times New Roman" w:hAnsi="Times New Roman"/>
          <w:sz w:val="24"/>
          <w:szCs w:val="24"/>
        </w:rPr>
        <w:t>Для дост</w:t>
      </w:r>
      <w:r w:rsidRPr="00086747">
        <w:rPr>
          <w:rFonts w:ascii="Times New Roman" w:hAnsi="Times New Roman" w:cs="Times New Roman"/>
          <w:sz w:val="24"/>
          <w:szCs w:val="24"/>
        </w:rPr>
        <w:t xml:space="preserve">ижения запланированных результатов учащиеся осуществляют следующие </w:t>
      </w:r>
      <w:r w:rsidRPr="00086747">
        <w:rPr>
          <w:rFonts w:ascii="Times New Roman" w:hAnsi="Times New Roman" w:cs="Times New Roman"/>
          <w:b/>
          <w:sz w:val="24"/>
          <w:szCs w:val="24"/>
        </w:rPr>
        <w:t>виды деятельности</w:t>
      </w:r>
      <w:r w:rsidRPr="00086747">
        <w:rPr>
          <w:rFonts w:ascii="Times New Roman" w:hAnsi="Times New Roman" w:cs="Times New Roman"/>
          <w:sz w:val="24"/>
          <w:szCs w:val="24"/>
        </w:rPr>
        <w:t>: умение пользоваться одним из языков международного общения- географической картой, умение пользоваться современными информационными технологиями, владеть научными географическими понятиями, видеть проблемы и ставить вопросы, анализировать информацию, классифицировать и группировать ее, наблюдать и исследовать местность, делать выводы и умозаключения, составлять описания и характеристики, сравнивать</w:t>
      </w:r>
      <w:r w:rsidR="00247FC9" w:rsidRPr="00086747">
        <w:rPr>
          <w:rFonts w:ascii="Times New Roman" w:hAnsi="Times New Roman" w:cs="Times New Roman"/>
          <w:sz w:val="24"/>
          <w:szCs w:val="24"/>
        </w:rPr>
        <w:t xml:space="preserve">, определять виды районирования, приводить по картам примеры, анализировать таблицы, диаграммы, схемы, графики, выявлять особенности </w:t>
      </w:r>
      <w:r w:rsidR="00087BC7">
        <w:rPr>
          <w:rFonts w:ascii="Times New Roman" w:hAnsi="Times New Roman" w:cs="Times New Roman"/>
          <w:sz w:val="24"/>
          <w:szCs w:val="24"/>
        </w:rPr>
        <w:t xml:space="preserve">отраслей промышленности, </w:t>
      </w:r>
      <w:r w:rsidR="00247FC9" w:rsidRPr="00086747">
        <w:rPr>
          <w:rFonts w:ascii="Times New Roman" w:hAnsi="Times New Roman" w:cs="Times New Roman"/>
          <w:sz w:val="24"/>
          <w:szCs w:val="24"/>
        </w:rPr>
        <w:t>природы, ГП, черты сходства и отличия, систематизировать знания, выяснять влияние природных условий на развитие хозяйства региона, оценивать экологическую ситуацию, решать практические и познавательные задачи, формулировать, аргументировать свое мнение.</w:t>
      </w:r>
      <w:r w:rsidR="00086747" w:rsidRPr="000867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6747" w:rsidRDefault="00086747" w:rsidP="003D122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51A1" w:rsidRPr="007703B0" w:rsidRDefault="004C51A1" w:rsidP="003D122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3B0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  <w:r w:rsidR="007703B0" w:rsidRPr="007703B0">
        <w:rPr>
          <w:rFonts w:ascii="Times New Roman" w:hAnsi="Times New Roman" w:cs="Times New Roman"/>
          <w:b/>
          <w:sz w:val="24"/>
          <w:szCs w:val="24"/>
        </w:rPr>
        <w:t xml:space="preserve"> география 9 класс</w:t>
      </w:r>
    </w:p>
    <w:p w:rsidR="007703B0" w:rsidRDefault="00422D77" w:rsidP="003D122F">
      <w:pPr>
        <w:pStyle w:val="a3"/>
        <w:tabs>
          <w:tab w:val="left" w:pos="206"/>
          <w:tab w:val="center" w:pos="510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(68 часов, из них </w:t>
      </w:r>
      <w:r w:rsidR="002C698B">
        <w:rPr>
          <w:rFonts w:ascii="Times New Roman" w:hAnsi="Times New Roman" w:cs="Times New Roman"/>
          <w:sz w:val="24"/>
          <w:szCs w:val="24"/>
        </w:rPr>
        <w:t>7</w:t>
      </w:r>
      <w:r w:rsidR="007703B0" w:rsidRPr="007703B0">
        <w:rPr>
          <w:rFonts w:ascii="Times New Roman" w:hAnsi="Times New Roman" w:cs="Times New Roman"/>
          <w:sz w:val="24"/>
          <w:szCs w:val="24"/>
        </w:rPr>
        <w:t xml:space="preserve"> ч  - резервное время)</w:t>
      </w:r>
    </w:p>
    <w:p w:rsidR="009C14A4" w:rsidRDefault="009C14A4" w:rsidP="003D12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C14A4" w:rsidRPr="00422D77" w:rsidRDefault="009C14A4" w:rsidP="003D122F">
      <w:pPr>
        <w:pStyle w:val="a7"/>
        <w:jc w:val="both"/>
        <w:rPr>
          <w:b/>
          <w:sz w:val="24"/>
          <w:lang w:val="ru-RU"/>
        </w:rPr>
      </w:pPr>
      <w:r w:rsidRPr="00501014">
        <w:rPr>
          <w:rFonts w:eastAsia="Gabriola"/>
          <w:b/>
          <w:sz w:val="24"/>
          <w:lang w:val="ru-RU"/>
        </w:rPr>
        <w:t>Раздел  1.  Хозяйство  России</w:t>
      </w:r>
      <w:r w:rsidR="00422D77">
        <w:rPr>
          <w:rFonts w:eastAsia="Gabriola"/>
          <w:b/>
          <w:sz w:val="24"/>
          <w:lang w:val="ru-RU"/>
        </w:rPr>
        <w:t xml:space="preserve"> </w:t>
      </w:r>
      <w:proofErr w:type="gramStart"/>
      <w:r w:rsidR="00422D77">
        <w:rPr>
          <w:rFonts w:eastAsia="Gabriola"/>
          <w:b/>
          <w:sz w:val="24"/>
          <w:lang w:val="ru-RU"/>
        </w:rPr>
        <w:t xml:space="preserve">( </w:t>
      </w:r>
      <w:proofErr w:type="gramEnd"/>
      <w:r w:rsidR="00422D77">
        <w:rPr>
          <w:rFonts w:eastAsia="Gabriola"/>
          <w:b/>
          <w:sz w:val="24"/>
          <w:lang w:val="ru-RU"/>
        </w:rPr>
        <w:t>22ч</w:t>
      </w:r>
      <w:r w:rsidR="00C36D9C" w:rsidRPr="00512FB5">
        <w:rPr>
          <w:rFonts w:eastAsia="Gabriola"/>
          <w:b/>
          <w:sz w:val="24"/>
          <w:lang w:val="ru-RU"/>
        </w:rPr>
        <w:t xml:space="preserve"> (20+2</w:t>
      </w:r>
      <w:r w:rsidR="00C36D9C">
        <w:rPr>
          <w:rFonts w:eastAsia="Gabriola"/>
          <w:b/>
          <w:sz w:val="24"/>
          <w:lang w:val="ru-RU"/>
        </w:rPr>
        <w:t>ч на обобщение)</w:t>
      </w:r>
      <w:r w:rsidR="00422D77">
        <w:rPr>
          <w:rFonts w:eastAsia="Gabriola"/>
          <w:b/>
          <w:sz w:val="24"/>
          <w:lang w:val="ru-RU"/>
        </w:rPr>
        <w:t>)</w:t>
      </w:r>
    </w:p>
    <w:p w:rsidR="009C14A4" w:rsidRPr="00422D77" w:rsidRDefault="009C14A4" w:rsidP="003D122F">
      <w:pPr>
        <w:pStyle w:val="a7"/>
        <w:jc w:val="both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Тема 1. </w:t>
      </w:r>
      <w:r w:rsidRPr="00422D77">
        <w:rPr>
          <w:rFonts w:eastAsia="Gabriola"/>
          <w:b/>
          <w:bCs/>
          <w:sz w:val="24"/>
          <w:lang w:val="ru-RU"/>
        </w:rPr>
        <w:t>Общая характеристика хозяйства</w:t>
      </w:r>
      <w:r w:rsidR="00422D77">
        <w:rPr>
          <w:rFonts w:eastAsia="Gabriola"/>
          <w:b/>
          <w:bCs/>
          <w:sz w:val="24"/>
          <w:lang w:val="ru-RU"/>
        </w:rPr>
        <w:t xml:space="preserve"> (3ч)</w:t>
      </w:r>
    </w:p>
    <w:p w:rsidR="009C14A4" w:rsidRPr="00422D77" w:rsidRDefault="009C14A4" w:rsidP="003D122F">
      <w:pPr>
        <w:pStyle w:val="a7"/>
        <w:jc w:val="both"/>
        <w:rPr>
          <w:sz w:val="24"/>
          <w:lang w:val="ru-RU"/>
        </w:rPr>
      </w:pPr>
    </w:p>
    <w:p w:rsidR="009C14A4" w:rsidRPr="00422D77" w:rsidRDefault="00422D77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lastRenderedPageBreak/>
        <w:t xml:space="preserve">      </w:t>
      </w:r>
      <w:r w:rsidR="009C14A4" w:rsidRPr="00422D77">
        <w:rPr>
          <w:rFonts w:eastAsia="Gabriola"/>
          <w:bCs/>
          <w:sz w:val="24"/>
          <w:lang w:val="ru-RU"/>
        </w:rPr>
        <w:t>Состав хозяйства: секторы, важнейш</w:t>
      </w:r>
      <w:r w:rsidRPr="00422D77">
        <w:rPr>
          <w:rFonts w:eastAsia="Gabriola"/>
          <w:bCs/>
          <w:sz w:val="24"/>
          <w:lang w:val="ru-RU"/>
        </w:rPr>
        <w:t>ие межотраслевые комплексы и от</w:t>
      </w:r>
      <w:r w:rsidR="009C14A4" w:rsidRPr="00422D77">
        <w:rPr>
          <w:rFonts w:eastAsia="Gabriola"/>
          <w:bCs/>
          <w:sz w:val="24"/>
          <w:lang w:val="ru-RU"/>
        </w:rPr>
        <w:t xml:space="preserve">расли. </w:t>
      </w:r>
      <w:r w:rsidR="009C14A4" w:rsidRPr="00501014">
        <w:rPr>
          <w:rFonts w:eastAsia="Gabriola"/>
          <w:bCs/>
          <w:sz w:val="24"/>
          <w:lang w:val="ru-RU"/>
        </w:rPr>
        <w:t xml:space="preserve">Отраслевая, функциональная и территориальная структуры хозяйства, факторы их формирования и развития. </w:t>
      </w:r>
      <w:r w:rsidR="009C14A4" w:rsidRPr="00422D77">
        <w:rPr>
          <w:rFonts w:eastAsia="Gabriola"/>
          <w:bCs/>
          <w:sz w:val="24"/>
          <w:lang w:val="ru-RU"/>
        </w:rPr>
        <w:t>Общие особенности г</w:t>
      </w:r>
      <w:r w:rsidRPr="00422D77">
        <w:rPr>
          <w:rFonts w:eastAsia="Gabriola"/>
          <w:bCs/>
          <w:sz w:val="24"/>
          <w:lang w:val="ru-RU"/>
        </w:rPr>
        <w:t>еографии хо</w:t>
      </w:r>
      <w:r w:rsidR="009C14A4" w:rsidRPr="00422D77">
        <w:rPr>
          <w:rFonts w:eastAsia="Gabriola"/>
          <w:bCs/>
          <w:sz w:val="24"/>
          <w:lang w:val="ru-RU"/>
        </w:rPr>
        <w:t>зяйства России: основная зона хозяйстве</w:t>
      </w:r>
      <w:r w:rsidRPr="00422D77">
        <w:rPr>
          <w:rFonts w:eastAsia="Gabriola"/>
          <w:bCs/>
          <w:sz w:val="24"/>
          <w:lang w:val="ru-RU"/>
        </w:rPr>
        <w:t>нного освоения. Валовой внутрен</w:t>
      </w:r>
      <w:r w:rsidR="009C14A4" w:rsidRPr="00422D77">
        <w:rPr>
          <w:rFonts w:eastAsia="Gabriola"/>
          <w:bCs/>
          <w:sz w:val="24"/>
          <w:lang w:val="ru-RU"/>
        </w:rPr>
        <w:t xml:space="preserve">ний продукт (ВВП) и валовой региональный продукт (ВРП) как показатели уровня развития страны и регионов. </w:t>
      </w:r>
      <w:r w:rsidR="009C14A4" w:rsidRPr="00501014">
        <w:rPr>
          <w:rFonts w:eastAsia="Gabriola"/>
          <w:bCs/>
          <w:sz w:val="24"/>
          <w:lang w:val="ru-RU"/>
        </w:rPr>
        <w:t>Факторы размещения производства.</w:t>
      </w:r>
    </w:p>
    <w:p w:rsidR="009C14A4" w:rsidRPr="00501014" w:rsidRDefault="00422D77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="009C14A4" w:rsidRPr="00501014">
        <w:rPr>
          <w:rFonts w:eastAsia="Gabriola"/>
          <w:bCs/>
          <w:sz w:val="24"/>
          <w:lang w:val="ru-RU"/>
        </w:rPr>
        <w:t>Человеческий капитал России. Природно-ресурсный капитал России. Производственный капитал России. Рас</w:t>
      </w:r>
      <w:r w:rsidRPr="00501014">
        <w:rPr>
          <w:rFonts w:eastAsia="Gabriola"/>
          <w:bCs/>
          <w:sz w:val="24"/>
          <w:lang w:val="ru-RU"/>
        </w:rPr>
        <w:t>пределение производственного ка</w:t>
      </w:r>
      <w:r w:rsidR="009C14A4" w:rsidRPr="00501014">
        <w:rPr>
          <w:rFonts w:eastAsia="Gabriola"/>
          <w:bCs/>
          <w:sz w:val="24"/>
          <w:lang w:val="ru-RU"/>
        </w:rPr>
        <w:t>питала по территории страны.</w:t>
      </w:r>
    </w:p>
    <w:p w:rsidR="00422D77" w:rsidRDefault="00422D77" w:rsidP="003D122F">
      <w:pPr>
        <w:pStyle w:val="a7"/>
        <w:jc w:val="both"/>
        <w:rPr>
          <w:rFonts w:eastAsia="Gabriola"/>
          <w:bCs/>
          <w:sz w:val="24"/>
          <w:lang w:val="ru-RU"/>
        </w:rPr>
      </w:pPr>
    </w:p>
    <w:p w:rsidR="009C14A4" w:rsidRPr="00422D77" w:rsidRDefault="009C14A4" w:rsidP="003D122F">
      <w:pPr>
        <w:pStyle w:val="a7"/>
        <w:jc w:val="both"/>
        <w:rPr>
          <w:b/>
          <w:sz w:val="24"/>
          <w:lang w:val="ru-RU"/>
        </w:rPr>
      </w:pPr>
      <w:r w:rsidRPr="00422D77">
        <w:rPr>
          <w:rFonts w:eastAsia="Gabriola"/>
          <w:b/>
          <w:bCs/>
          <w:sz w:val="24"/>
          <w:lang w:val="ru-RU"/>
        </w:rPr>
        <w:t>Тема 2. Топливно-энергетический комплекс (ТЭК)</w:t>
      </w:r>
      <w:r w:rsidR="00422D77">
        <w:rPr>
          <w:rFonts w:eastAsia="Gabriola"/>
          <w:b/>
          <w:bCs/>
          <w:sz w:val="24"/>
          <w:lang w:val="ru-RU"/>
        </w:rPr>
        <w:t xml:space="preserve"> (4ч)</w:t>
      </w:r>
    </w:p>
    <w:p w:rsidR="009C14A4" w:rsidRPr="00422D77" w:rsidRDefault="00422D77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="009C14A4" w:rsidRPr="00422D77">
        <w:rPr>
          <w:rFonts w:eastAsia="Gabriola"/>
          <w:bCs/>
          <w:sz w:val="24"/>
          <w:lang w:val="ru-RU"/>
        </w:rPr>
        <w:t>Топливно-энергетический комплекс: состав и значение в хозяйстве.</w:t>
      </w:r>
    </w:p>
    <w:p w:rsidR="009C14A4" w:rsidRPr="00422D77" w:rsidRDefault="00422D77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="009C14A4" w:rsidRPr="00422D77">
        <w:rPr>
          <w:rFonts w:eastAsia="Gabriola"/>
          <w:bCs/>
          <w:sz w:val="24"/>
          <w:lang w:val="ru-RU"/>
        </w:rPr>
        <w:t>Нефтяная, газовая и угольная промышленность: география основных современных и перспективных районо</w:t>
      </w:r>
      <w:r>
        <w:rPr>
          <w:rFonts w:eastAsia="Gabriola"/>
          <w:bCs/>
          <w:sz w:val="24"/>
          <w:lang w:val="ru-RU"/>
        </w:rPr>
        <w:t>в добычи топливных ресурсов, си</w:t>
      </w:r>
      <w:r w:rsidR="009C14A4" w:rsidRPr="00422D77">
        <w:rPr>
          <w:rFonts w:eastAsia="Gabriola"/>
          <w:bCs/>
          <w:sz w:val="24"/>
          <w:lang w:val="ru-RU"/>
        </w:rPr>
        <w:t xml:space="preserve">стем трубопроводов. </w:t>
      </w:r>
      <w:r w:rsidR="009C14A4" w:rsidRPr="00501014">
        <w:rPr>
          <w:rFonts w:eastAsia="Gabriola"/>
          <w:bCs/>
          <w:sz w:val="24"/>
          <w:lang w:val="ru-RU"/>
        </w:rPr>
        <w:t xml:space="preserve">Место России в мировой добыче основных видов топливных ресурсов. </w:t>
      </w:r>
      <w:r w:rsidR="009C14A4" w:rsidRPr="00422D77">
        <w:rPr>
          <w:rFonts w:eastAsia="Gabriola"/>
          <w:bCs/>
          <w:sz w:val="24"/>
          <w:lang w:val="ru-RU"/>
        </w:rPr>
        <w:t>Особенности современног</w:t>
      </w:r>
      <w:r w:rsidRPr="00422D77">
        <w:rPr>
          <w:rFonts w:eastAsia="Gabriola"/>
          <w:bCs/>
          <w:sz w:val="24"/>
          <w:lang w:val="ru-RU"/>
        </w:rPr>
        <w:t>о этапа освоения шельфо</w:t>
      </w:r>
      <w:r w:rsidR="009C14A4" w:rsidRPr="00422D77">
        <w:rPr>
          <w:rFonts w:eastAsia="Gabriola"/>
          <w:bCs/>
          <w:sz w:val="24"/>
          <w:lang w:val="ru-RU"/>
        </w:rPr>
        <w:t>вых месторождений топлива.</w:t>
      </w:r>
    </w:p>
    <w:p w:rsidR="009C14A4" w:rsidRPr="00501014" w:rsidRDefault="00422D77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</w:t>
      </w:r>
      <w:r w:rsidR="009C14A4" w:rsidRPr="00422D77">
        <w:rPr>
          <w:rFonts w:eastAsia="Gabriola"/>
          <w:bCs/>
          <w:sz w:val="24"/>
          <w:lang w:val="ru-RU"/>
        </w:rPr>
        <w:t>Электроэнергетика: основные типы электростанций (включая станции, использующие возобновляемые исто</w:t>
      </w:r>
      <w:r>
        <w:rPr>
          <w:rFonts w:eastAsia="Gabriola"/>
          <w:bCs/>
          <w:sz w:val="24"/>
          <w:lang w:val="ru-RU"/>
        </w:rPr>
        <w:t>чники энергии — ВИЭ), их особен</w:t>
      </w:r>
      <w:r w:rsidR="009C14A4" w:rsidRPr="00422D77">
        <w:rPr>
          <w:rFonts w:eastAsia="Gabriola"/>
          <w:bCs/>
          <w:sz w:val="24"/>
          <w:lang w:val="ru-RU"/>
        </w:rPr>
        <w:t xml:space="preserve">ности и доля в производстве электроэнергии. </w:t>
      </w:r>
      <w:r w:rsidR="009C14A4" w:rsidRPr="00501014">
        <w:rPr>
          <w:rFonts w:eastAsia="Gabriola"/>
          <w:bCs/>
          <w:sz w:val="24"/>
          <w:lang w:val="ru-RU"/>
        </w:rPr>
        <w:t>Место России в мировом производстве электроэнергии. Атомные, тепловые и гидроэлектростанции. Каскады ГЭС. Энергосистемы.</w:t>
      </w:r>
    </w:p>
    <w:p w:rsidR="009C14A4" w:rsidRPr="00501014" w:rsidRDefault="00422D77" w:rsidP="003D122F">
      <w:pPr>
        <w:pStyle w:val="a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  </w:t>
      </w:r>
      <w:r w:rsidR="009C14A4" w:rsidRPr="00501014">
        <w:rPr>
          <w:rFonts w:eastAsia="Gabriola"/>
          <w:bCs/>
          <w:sz w:val="24"/>
          <w:lang w:val="ru-RU"/>
        </w:rPr>
        <w:t>Влияние ТЭК на окружающую среду. Направления развития ТЭК России.</w:t>
      </w:r>
    </w:p>
    <w:p w:rsidR="00422D77" w:rsidRDefault="00422D77" w:rsidP="003D122F">
      <w:pPr>
        <w:pStyle w:val="a7"/>
        <w:jc w:val="both"/>
        <w:rPr>
          <w:rFonts w:eastAsia="Gabriola"/>
          <w:bCs/>
          <w:i/>
          <w:iCs/>
          <w:sz w:val="24"/>
          <w:lang w:val="ru-RU"/>
        </w:rPr>
      </w:pPr>
    </w:p>
    <w:p w:rsidR="009C14A4" w:rsidRPr="00422D77" w:rsidRDefault="009C14A4" w:rsidP="003D122F">
      <w:pPr>
        <w:pStyle w:val="a7"/>
        <w:jc w:val="both"/>
        <w:rPr>
          <w:b/>
          <w:sz w:val="24"/>
        </w:rPr>
      </w:pPr>
      <w:proofErr w:type="spellStart"/>
      <w:proofErr w:type="gramStart"/>
      <w:r w:rsidRPr="00422D77">
        <w:rPr>
          <w:rFonts w:eastAsia="Gabriola"/>
          <w:b/>
          <w:bCs/>
          <w:i/>
          <w:iCs/>
          <w:sz w:val="24"/>
        </w:rPr>
        <w:t>Практические</w:t>
      </w:r>
      <w:proofErr w:type="spellEnd"/>
      <w:r w:rsidRPr="00422D77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422D77">
        <w:rPr>
          <w:rFonts w:eastAsia="Gabriola"/>
          <w:b/>
          <w:bCs/>
          <w:i/>
          <w:iCs/>
          <w:sz w:val="24"/>
        </w:rPr>
        <w:t>работы</w:t>
      </w:r>
      <w:proofErr w:type="spellEnd"/>
      <w:proofErr w:type="gramEnd"/>
    </w:p>
    <w:p w:rsidR="009C14A4" w:rsidRPr="00422D77" w:rsidRDefault="009C14A4" w:rsidP="003D122F">
      <w:pPr>
        <w:pStyle w:val="a7"/>
        <w:jc w:val="both"/>
        <w:rPr>
          <w:sz w:val="24"/>
        </w:rPr>
      </w:pPr>
    </w:p>
    <w:p w:rsidR="009C14A4" w:rsidRPr="00422D77" w:rsidRDefault="009C14A4" w:rsidP="003D122F">
      <w:pPr>
        <w:pStyle w:val="a7"/>
        <w:numPr>
          <w:ilvl w:val="1"/>
          <w:numId w:val="2"/>
        </w:numPr>
        <w:jc w:val="both"/>
        <w:rPr>
          <w:rFonts w:eastAsia="Gabriola"/>
          <w:bCs/>
          <w:sz w:val="24"/>
          <w:lang w:val="ru-RU"/>
        </w:rPr>
      </w:pPr>
      <w:r w:rsidRPr="00422D77">
        <w:rPr>
          <w:rFonts w:eastAsia="Gabriola"/>
          <w:bCs/>
          <w:sz w:val="24"/>
          <w:lang w:val="ru-RU"/>
        </w:rPr>
        <w:t>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9C14A4" w:rsidRPr="00422D77" w:rsidRDefault="009C14A4" w:rsidP="003D122F">
      <w:pPr>
        <w:pStyle w:val="a7"/>
        <w:jc w:val="both"/>
        <w:rPr>
          <w:rFonts w:eastAsia="Gabriola"/>
          <w:bCs/>
          <w:sz w:val="24"/>
          <w:lang w:val="ru-RU"/>
        </w:rPr>
      </w:pPr>
    </w:p>
    <w:p w:rsidR="00BF1F2C" w:rsidRDefault="009C14A4" w:rsidP="003D122F">
      <w:pPr>
        <w:pStyle w:val="a7"/>
        <w:numPr>
          <w:ilvl w:val="1"/>
          <w:numId w:val="2"/>
        </w:numPr>
        <w:jc w:val="both"/>
        <w:rPr>
          <w:rFonts w:eastAsia="Gabriola"/>
          <w:bCs/>
          <w:sz w:val="24"/>
          <w:lang w:val="ru-RU"/>
        </w:rPr>
      </w:pPr>
      <w:r w:rsidRPr="00422D77">
        <w:rPr>
          <w:rFonts w:eastAsia="Gabriola"/>
          <w:bCs/>
          <w:sz w:val="24"/>
          <w:lang w:val="ru-RU"/>
        </w:rPr>
        <w:t>Сравнительная оценка возможн</w:t>
      </w:r>
      <w:r w:rsidR="00422D77">
        <w:rPr>
          <w:rFonts w:eastAsia="Gabriola"/>
          <w:bCs/>
          <w:sz w:val="24"/>
          <w:lang w:val="ru-RU"/>
        </w:rPr>
        <w:t>остей для развития ВИЭ в отдель</w:t>
      </w:r>
      <w:r w:rsidRPr="00422D77">
        <w:rPr>
          <w:rFonts w:eastAsia="Gabriola"/>
          <w:bCs/>
          <w:sz w:val="24"/>
          <w:lang w:val="ru-RU"/>
        </w:rPr>
        <w:t>ных регионах страны.</w:t>
      </w:r>
    </w:p>
    <w:p w:rsidR="00BF1F2C" w:rsidRPr="00BF1F2C" w:rsidRDefault="00BF1F2C" w:rsidP="003D122F">
      <w:pPr>
        <w:pStyle w:val="a7"/>
        <w:jc w:val="both"/>
        <w:rPr>
          <w:rFonts w:eastAsia="Gabriola"/>
          <w:bCs/>
          <w:sz w:val="24"/>
          <w:lang w:val="ru-RU"/>
        </w:rPr>
      </w:pPr>
    </w:p>
    <w:p w:rsidR="009C14A4" w:rsidRPr="00422D77" w:rsidRDefault="009C14A4" w:rsidP="003D122F">
      <w:pPr>
        <w:pStyle w:val="a7"/>
        <w:jc w:val="both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Тема 3. </w:t>
      </w:r>
      <w:r w:rsidRPr="00422D77">
        <w:rPr>
          <w:rFonts w:eastAsia="Gabriola"/>
          <w:b/>
          <w:bCs/>
          <w:sz w:val="24"/>
          <w:lang w:val="ru-RU"/>
        </w:rPr>
        <w:t>Металлургия</w:t>
      </w:r>
      <w:r w:rsidR="00422D77">
        <w:rPr>
          <w:rFonts w:eastAsia="Gabriola"/>
          <w:b/>
          <w:bCs/>
          <w:sz w:val="24"/>
          <w:lang w:val="ru-RU"/>
        </w:rPr>
        <w:t xml:space="preserve"> (2ч)</w:t>
      </w:r>
    </w:p>
    <w:p w:rsidR="009C14A4" w:rsidRPr="00422D77" w:rsidRDefault="009C14A4" w:rsidP="003D122F">
      <w:pPr>
        <w:pStyle w:val="a7"/>
        <w:jc w:val="both"/>
        <w:rPr>
          <w:sz w:val="24"/>
          <w:lang w:val="ru-RU"/>
        </w:rPr>
      </w:pPr>
    </w:p>
    <w:p w:rsidR="009C14A4" w:rsidRPr="00501014" w:rsidRDefault="00422D77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</w:t>
      </w:r>
      <w:r w:rsidR="009C14A4" w:rsidRPr="00422D77">
        <w:rPr>
          <w:rFonts w:eastAsia="Gabriola"/>
          <w:bCs/>
          <w:sz w:val="24"/>
          <w:lang w:val="ru-RU"/>
        </w:rPr>
        <w:t xml:space="preserve">Состав и значение в хозяйстве. </w:t>
      </w:r>
      <w:r w:rsidR="009C14A4" w:rsidRPr="00501014">
        <w:rPr>
          <w:rFonts w:eastAsia="Gabriola"/>
          <w:bCs/>
          <w:sz w:val="24"/>
          <w:lang w:val="ru-RU"/>
        </w:rPr>
        <w:t>Место России в мировом производстве металлов. Особенности технологии прои</w:t>
      </w:r>
      <w:r w:rsidRPr="00501014">
        <w:rPr>
          <w:rFonts w:eastAsia="Gabriola"/>
          <w:bCs/>
          <w:sz w:val="24"/>
          <w:lang w:val="ru-RU"/>
        </w:rPr>
        <w:t>зводства чёрных и цветных метал</w:t>
      </w:r>
      <w:r w:rsidR="009C14A4" w:rsidRPr="00501014">
        <w:rPr>
          <w:rFonts w:eastAsia="Gabriola"/>
          <w:bCs/>
          <w:sz w:val="24"/>
          <w:lang w:val="ru-RU"/>
        </w:rPr>
        <w:t>лов. Факторы размещения предприятий м</w:t>
      </w:r>
      <w:r w:rsidRPr="00501014">
        <w:rPr>
          <w:rFonts w:eastAsia="Gabriola"/>
          <w:bCs/>
          <w:sz w:val="24"/>
          <w:lang w:val="ru-RU"/>
        </w:rPr>
        <w:t xml:space="preserve">еталлургического комплекса. </w:t>
      </w:r>
      <w:r w:rsidRPr="00422D77">
        <w:rPr>
          <w:rFonts w:eastAsia="Gabriola"/>
          <w:bCs/>
          <w:sz w:val="24"/>
          <w:lang w:val="ru-RU"/>
        </w:rPr>
        <w:t>Гео</w:t>
      </w:r>
      <w:r w:rsidR="009C14A4" w:rsidRPr="00422D77">
        <w:rPr>
          <w:rFonts w:eastAsia="Gabriola"/>
          <w:bCs/>
          <w:sz w:val="24"/>
          <w:lang w:val="ru-RU"/>
        </w:rPr>
        <w:t xml:space="preserve">графия металлургии чёрных и цветных </w:t>
      </w:r>
      <w:r>
        <w:rPr>
          <w:rFonts w:eastAsia="Gabriola"/>
          <w:bCs/>
          <w:sz w:val="24"/>
          <w:lang w:val="ru-RU"/>
        </w:rPr>
        <w:t>металлов: основные районы и цен</w:t>
      </w:r>
      <w:r w:rsidR="009C14A4" w:rsidRPr="00422D77">
        <w:rPr>
          <w:rFonts w:eastAsia="Gabriola"/>
          <w:bCs/>
          <w:sz w:val="24"/>
          <w:lang w:val="ru-RU"/>
        </w:rPr>
        <w:t xml:space="preserve">тры. </w:t>
      </w:r>
      <w:r w:rsidR="009C14A4" w:rsidRPr="00501014">
        <w:rPr>
          <w:rFonts w:eastAsia="Gabriola"/>
          <w:bCs/>
          <w:sz w:val="24"/>
          <w:lang w:val="ru-RU"/>
        </w:rPr>
        <w:t xml:space="preserve">Металлургические </w:t>
      </w:r>
      <w:r>
        <w:rPr>
          <w:rFonts w:eastAsia="Gabriola"/>
          <w:bCs/>
          <w:sz w:val="24"/>
          <w:lang w:val="ru-RU"/>
        </w:rPr>
        <w:t xml:space="preserve"> </w:t>
      </w:r>
      <w:r w:rsidR="009C14A4" w:rsidRPr="00501014">
        <w:rPr>
          <w:rFonts w:eastAsia="Gabriola"/>
          <w:bCs/>
          <w:sz w:val="24"/>
          <w:lang w:val="ru-RU"/>
        </w:rPr>
        <w:t>районы России. Влияние металлургии на окружающую среду. Направления развития металлургического комплекса России.</w:t>
      </w:r>
    </w:p>
    <w:p w:rsidR="00422D77" w:rsidRDefault="00422D77" w:rsidP="003D122F">
      <w:pPr>
        <w:pStyle w:val="a7"/>
        <w:jc w:val="both"/>
        <w:rPr>
          <w:rFonts w:eastAsia="Gabriola"/>
          <w:bCs/>
          <w:i/>
          <w:iCs/>
          <w:sz w:val="24"/>
          <w:lang w:val="ru-RU"/>
        </w:rPr>
      </w:pPr>
    </w:p>
    <w:p w:rsidR="009C14A4" w:rsidRPr="00422D77" w:rsidRDefault="009C14A4" w:rsidP="003D122F">
      <w:pPr>
        <w:pStyle w:val="a7"/>
        <w:jc w:val="both"/>
        <w:rPr>
          <w:b/>
          <w:sz w:val="24"/>
        </w:rPr>
      </w:pPr>
      <w:proofErr w:type="spellStart"/>
      <w:proofErr w:type="gramStart"/>
      <w:r w:rsidRPr="00422D77">
        <w:rPr>
          <w:rFonts w:eastAsia="Gabriola"/>
          <w:b/>
          <w:bCs/>
          <w:i/>
          <w:iCs/>
          <w:sz w:val="24"/>
        </w:rPr>
        <w:t>Практическая</w:t>
      </w:r>
      <w:proofErr w:type="spellEnd"/>
      <w:r w:rsidRPr="00422D77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422D77">
        <w:rPr>
          <w:rFonts w:eastAsia="Gabriola"/>
          <w:b/>
          <w:bCs/>
          <w:i/>
          <w:iCs/>
          <w:sz w:val="24"/>
        </w:rPr>
        <w:t>работа</w:t>
      </w:r>
      <w:proofErr w:type="spellEnd"/>
      <w:proofErr w:type="gramEnd"/>
    </w:p>
    <w:p w:rsidR="009C14A4" w:rsidRPr="00422D77" w:rsidRDefault="009C14A4" w:rsidP="003D122F">
      <w:pPr>
        <w:pStyle w:val="a7"/>
        <w:jc w:val="both"/>
        <w:rPr>
          <w:sz w:val="24"/>
        </w:rPr>
      </w:pPr>
    </w:p>
    <w:p w:rsidR="009C14A4" w:rsidRPr="00422D77" w:rsidRDefault="009C14A4" w:rsidP="003D122F">
      <w:pPr>
        <w:pStyle w:val="a7"/>
        <w:numPr>
          <w:ilvl w:val="1"/>
          <w:numId w:val="2"/>
        </w:numPr>
        <w:jc w:val="both"/>
        <w:rPr>
          <w:sz w:val="24"/>
          <w:lang w:val="ru-RU"/>
        </w:rPr>
      </w:pPr>
      <w:r w:rsidRPr="00422D77">
        <w:rPr>
          <w:rFonts w:eastAsia="Gabriola"/>
          <w:bCs/>
          <w:sz w:val="24"/>
          <w:lang w:val="ru-RU"/>
        </w:rPr>
        <w:t>Анализ различных источников ин</w:t>
      </w:r>
      <w:r w:rsidR="002C698B">
        <w:rPr>
          <w:rFonts w:eastAsia="Gabriola"/>
          <w:bCs/>
          <w:sz w:val="24"/>
          <w:lang w:val="ru-RU"/>
        </w:rPr>
        <w:t>формации, включая ресурсы Интер</w:t>
      </w:r>
      <w:r w:rsidRPr="00422D77">
        <w:rPr>
          <w:rFonts w:eastAsia="Gabriola"/>
          <w:bCs/>
          <w:sz w:val="24"/>
          <w:lang w:val="ru-RU"/>
        </w:rPr>
        <w:t>нета, с целью определения структуры</w:t>
      </w:r>
      <w:r w:rsidR="002C698B">
        <w:rPr>
          <w:rFonts w:eastAsia="Gabriola"/>
          <w:bCs/>
          <w:sz w:val="24"/>
          <w:lang w:val="ru-RU"/>
        </w:rPr>
        <w:t xml:space="preserve"> себестоимости производства алю</w:t>
      </w:r>
      <w:r w:rsidRPr="00422D77">
        <w:rPr>
          <w:rFonts w:eastAsia="Gabriola"/>
          <w:bCs/>
          <w:sz w:val="24"/>
          <w:lang w:val="ru-RU"/>
        </w:rPr>
        <w:t>миния.</w:t>
      </w:r>
    </w:p>
    <w:p w:rsidR="009C14A4" w:rsidRPr="00422D77" w:rsidRDefault="009C14A4" w:rsidP="003D122F">
      <w:pPr>
        <w:pStyle w:val="a7"/>
        <w:jc w:val="both"/>
        <w:rPr>
          <w:sz w:val="24"/>
          <w:lang w:val="ru-RU"/>
        </w:rPr>
      </w:pPr>
    </w:p>
    <w:p w:rsidR="009C14A4" w:rsidRPr="002C698B" w:rsidRDefault="009C14A4" w:rsidP="003D122F">
      <w:pPr>
        <w:pStyle w:val="a7"/>
        <w:jc w:val="both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Тема 4. </w:t>
      </w:r>
      <w:r w:rsidRPr="002C698B">
        <w:rPr>
          <w:rFonts w:eastAsia="Gabriola"/>
          <w:b/>
          <w:bCs/>
          <w:sz w:val="24"/>
          <w:lang w:val="ru-RU"/>
        </w:rPr>
        <w:t>Машиностроение</w:t>
      </w:r>
      <w:r w:rsidR="002C698B">
        <w:rPr>
          <w:rFonts w:eastAsia="Gabriola"/>
          <w:b/>
          <w:bCs/>
          <w:sz w:val="24"/>
          <w:lang w:val="ru-RU"/>
        </w:rPr>
        <w:t xml:space="preserve"> (1ч)</w:t>
      </w:r>
    </w:p>
    <w:p w:rsidR="009C14A4" w:rsidRPr="002C698B" w:rsidRDefault="009C14A4" w:rsidP="003D122F">
      <w:pPr>
        <w:pStyle w:val="a7"/>
        <w:jc w:val="both"/>
        <w:rPr>
          <w:sz w:val="24"/>
          <w:lang w:val="ru-RU"/>
        </w:rPr>
      </w:pPr>
    </w:p>
    <w:p w:rsidR="009C14A4" w:rsidRPr="002C698B" w:rsidRDefault="002C698B" w:rsidP="003D122F">
      <w:pPr>
        <w:pStyle w:val="a7"/>
        <w:jc w:val="both"/>
        <w:rPr>
          <w:sz w:val="24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="009C14A4" w:rsidRPr="002C698B">
        <w:rPr>
          <w:rFonts w:eastAsia="Gabriola"/>
          <w:bCs/>
          <w:sz w:val="24"/>
          <w:lang w:val="ru-RU"/>
        </w:rPr>
        <w:t xml:space="preserve">Состав и значение в хозяйстве. </w:t>
      </w:r>
      <w:r w:rsidR="009C14A4" w:rsidRPr="00501014">
        <w:rPr>
          <w:rFonts w:eastAsia="Gabriola"/>
          <w:bCs/>
          <w:sz w:val="24"/>
          <w:lang w:val="ru-RU"/>
        </w:rPr>
        <w:t>Место России в мировом производстве машиностроительной продукции.</w:t>
      </w:r>
      <w:r w:rsidRPr="00501014">
        <w:rPr>
          <w:rFonts w:eastAsia="Gabriola"/>
          <w:bCs/>
          <w:sz w:val="24"/>
          <w:lang w:val="ru-RU"/>
        </w:rPr>
        <w:t xml:space="preserve"> </w:t>
      </w:r>
      <w:r w:rsidRPr="002C698B">
        <w:rPr>
          <w:rFonts w:eastAsia="Gabriola"/>
          <w:bCs/>
          <w:sz w:val="24"/>
          <w:lang w:val="ru-RU"/>
        </w:rPr>
        <w:t>Факторы размещения машинострои</w:t>
      </w:r>
      <w:r w:rsidR="009C14A4" w:rsidRPr="002C698B">
        <w:rPr>
          <w:rFonts w:eastAsia="Gabriola"/>
          <w:bCs/>
          <w:sz w:val="24"/>
          <w:lang w:val="ru-RU"/>
        </w:rPr>
        <w:t>тельных предприятий. География важнейших отраслей. Машиностроение</w:t>
      </w:r>
      <w:r>
        <w:rPr>
          <w:sz w:val="24"/>
          <w:lang w:val="ru-RU"/>
        </w:rPr>
        <w:t xml:space="preserve"> и </w:t>
      </w:r>
      <w:r w:rsidR="009C14A4" w:rsidRPr="002C698B">
        <w:rPr>
          <w:rFonts w:eastAsia="Gabriola"/>
          <w:bCs/>
          <w:sz w:val="24"/>
          <w:lang w:val="ru-RU"/>
        </w:rPr>
        <w:t xml:space="preserve">охрана окружающей среды. </w:t>
      </w:r>
      <w:proofErr w:type="spellStart"/>
      <w:r w:rsidR="009C14A4" w:rsidRPr="00422D77">
        <w:rPr>
          <w:rFonts w:eastAsia="Gabriola"/>
          <w:bCs/>
          <w:sz w:val="24"/>
        </w:rPr>
        <w:t>Направления</w:t>
      </w:r>
      <w:proofErr w:type="spellEnd"/>
      <w:r w:rsidR="009C14A4" w:rsidRPr="00422D77">
        <w:rPr>
          <w:rFonts w:eastAsia="Gabriola"/>
          <w:bCs/>
          <w:sz w:val="24"/>
        </w:rPr>
        <w:t xml:space="preserve"> </w:t>
      </w:r>
      <w:proofErr w:type="spellStart"/>
      <w:r w:rsidR="009C14A4" w:rsidRPr="00422D77">
        <w:rPr>
          <w:rFonts w:eastAsia="Gabriola"/>
          <w:bCs/>
          <w:sz w:val="24"/>
        </w:rPr>
        <w:t>развития</w:t>
      </w:r>
      <w:proofErr w:type="spellEnd"/>
      <w:r w:rsidR="009C14A4" w:rsidRPr="00422D77">
        <w:rPr>
          <w:rFonts w:eastAsia="Gabriola"/>
          <w:bCs/>
          <w:sz w:val="24"/>
        </w:rPr>
        <w:t xml:space="preserve"> </w:t>
      </w:r>
      <w:proofErr w:type="spellStart"/>
      <w:r w:rsidR="009C14A4" w:rsidRPr="00422D77">
        <w:rPr>
          <w:rFonts w:eastAsia="Gabriola"/>
          <w:bCs/>
          <w:sz w:val="24"/>
        </w:rPr>
        <w:t>машиностроения</w:t>
      </w:r>
      <w:proofErr w:type="spellEnd"/>
      <w:r w:rsidR="009C14A4" w:rsidRPr="00422D77">
        <w:rPr>
          <w:rFonts w:eastAsia="Gabriola"/>
          <w:bCs/>
          <w:sz w:val="24"/>
        </w:rPr>
        <w:t xml:space="preserve"> </w:t>
      </w:r>
      <w:proofErr w:type="spellStart"/>
      <w:r w:rsidR="009C14A4" w:rsidRPr="00422D77">
        <w:rPr>
          <w:rFonts w:eastAsia="Gabriola"/>
          <w:bCs/>
          <w:sz w:val="24"/>
        </w:rPr>
        <w:t>России</w:t>
      </w:r>
      <w:proofErr w:type="spellEnd"/>
      <w:r w:rsidR="009C14A4" w:rsidRPr="00422D77">
        <w:rPr>
          <w:rFonts w:eastAsia="Gabriola"/>
          <w:bCs/>
          <w:sz w:val="24"/>
        </w:rPr>
        <w:t>.</w:t>
      </w:r>
    </w:p>
    <w:p w:rsidR="002C698B" w:rsidRDefault="002C698B" w:rsidP="003D122F">
      <w:pPr>
        <w:pStyle w:val="a7"/>
        <w:jc w:val="both"/>
        <w:rPr>
          <w:rFonts w:eastAsia="Gabriola"/>
          <w:bCs/>
          <w:i/>
          <w:iCs/>
          <w:sz w:val="24"/>
          <w:lang w:val="ru-RU"/>
        </w:rPr>
      </w:pPr>
    </w:p>
    <w:p w:rsidR="009C14A4" w:rsidRPr="002C698B" w:rsidRDefault="009C14A4" w:rsidP="003D122F">
      <w:pPr>
        <w:pStyle w:val="a7"/>
        <w:jc w:val="both"/>
        <w:rPr>
          <w:b/>
          <w:sz w:val="24"/>
        </w:rPr>
      </w:pPr>
      <w:proofErr w:type="spellStart"/>
      <w:proofErr w:type="gramStart"/>
      <w:r w:rsidRPr="002C698B">
        <w:rPr>
          <w:rFonts w:eastAsia="Gabriola"/>
          <w:b/>
          <w:bCs/>
          <w:i/>
          <w:iCs/>
          <w:sz w:val="24"/>
        </w:rPr>
        <w:t>Практическая</w:t>
      </w:r>
      <w:proofErr w:type="spellEnd"/>
      <w:r w:rsidRPr="002C698B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2C698B">
        <w:rPr>
          <w:rFonts w:eastAsia="Gabriola"/>
          <w:b/>
          <w:bCs/>
          <w:i/>
          <w:iCs/>
          <w:sz w:val="24"/>
        </w:rPr>
        <w:t>работа</w:t>
      </w:r>
      <w:proofErr w:type="spellEnd"/>
      <w:proofErr w:type="gramEnd"/>
    </w:p>
    <w:p w:rsidR="009C14A4" w:rsidRPr="00422D77" w:rsidRDefault="009C14A4" w:rsidP="003D122F">
      <w:pPr>
        <w:pStyle w:val="a7"/>
        <w:jc w:val="both"/>
        <w:rPr>
          <w:sz w:val="24"/>
        </w:rPr>
      </w:pPr>
    </w:p>
    <w:p w:rsidR="009C14A4" w:rsidRPr="002C698B" w:rsidRDefault="009C14A4" w:rsidP="003D122F">
      <w:pPr>
        <w:pStyle w:val="a7"/>
        <w:numPr>
          <w:ilvl w:val="1"/>
          <w:numId w:val="2"/>
        </w:numPr>
        <w:jc w:val="both"/>
        <w:rPr>
          <w:sz w:val="24"/>
          <w:lang w:val="ru-RU"/>
        </w:rPr>
      </w:pPr>
      <w:r w:rsidRPr="002C698B">
        <w:rPr>
          <w:rFonts w:eastAsia="Gabriola"/>
          <w:bCs/>
          <w:sz w:val="24"/>
          <w:lang w:val="ru-RU"/>
        </w:rPr>
        <w:lastRenderedPageBreak/>
        <w:t>Анализ различных источников ин</w:t>
      </w:r>
      <w:r w:rsidR="002C698B">
        <w:rPr>
          <w:rFonts w:eastAsia="Gabriola"/>
          <w:bCs/>
          <w:sz w:val="24"/>
          <w:lang w:val="ru-RU"/>
        </w:rPr>
        <w:t>формации, включая ресурсы Интер</w:t>
      </w:r>
      <w:r w:rsidRPr="002C698B">
        <w:rPr>
          <w:rFonts w:eastAsia="Gabriola"/>
          <w:bCs/>
          <w:sz w:val="24"/>
          <w:lang w:val="ru-RU"/>
        </w:rPr>
        <w:t>нета, с целью объяснения влияния географического положения машиностроительного предприятия (по выбору) на конкурентоспособность его продукции.</w:t>
      </w:r>
    </w:p>
    <w:p w:rsidR="009C14A4" w:rsidRPr="002C698B" w:rsidRDefault="009C14A4" w:rsidP="003D122F">
      <w:pPr>
        <w:pStyle w:val="a7"/>
        <w:jc w:val="both"/>
        <w:rPr>
          <w:sz w:val="24"/>
          <w:lang w:val="ru-RU"/>
        </w:rPr>
      </w:pPr>
    </w:p>
    <w:p w:rsidR="009C14A4" w:rsidRPr="002C698B" w:rsidRDefault="009C14A4" w:rsidP="003D122F">
      <w:pPr>
        <w:pStyle w:val="a7"/>
        <w:jc w:val="both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Тема 5. </w:t>
      </w:r>
      <w:r w:rsidRPr="002C698B">
        <w:rPr>
          <w:rFonts w:eastAsia="Gabriola"/>
          <w:b/>
          <w:bCs/>
          <w:sz w:val="24"/>
          <w:lang w:val="ru-RU"/>
        </w:rPr>
        <w:t>Химическая промышленность</w:t>
      </w:r>
      <w:r w:rsidR="002C698B">
        <w:rPr>
          <w:rFonts w:eastAsia="Gabriola"/>
          <w:b/>
          <w:bCs/>
          <w:sz w:val="24"/>
          <w:lang w:val="ru-RU"/>
        </w:rPr>
        <w:t xml:space="preserve"> (1ч)</w:t>
      </w:r>
    </w:p>
    <w:p w:rsidR="009C14A4" w:rsidRPr="002C698B" w:rsidRDefault="009C14A4" w:rsidP="003D122F">
      <w:pPr>
        <w:pStyle w:val="a7"/>
        <w:jc w:val="both"/>
        <w:rPr>
          <w:sz w:val="24"/>
          <w:lang w:val="ru-RU"/>
        </w:rPr>
      </w:pPr>
    </w:p>
    <w:p w:rsidR="009C14A4" w:rsidRPr="00501014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</w:t>
      </w:r>
      <w:r w:rsidR="009C14A4" w:rsidRPr="002C698B">
        <w:rPr>
          <w:rFonts w:eastAsia="Gabriola"/>
          <w:bCs/>
          <w:sz w:val="24"/>
          <w:lang w:val="ru-RU"/>
        </w:rPr>
        <w:t xml:space="preserve">Состав и значение в хозяйстве. </w:t>
      </w:r>
      <w:r w:rsidR="009C14A4" w:rsidRPr="00501014">
        <w:rPr>
          <w:rFonts w:eastAsia="Gabriola"/>
          <w:bCs/>
          <w:sz w:val="24"/>
          <w:lang w:val="ru-RU"/>
        </w:rPr>
        <w:t>Факторы размещения предприятий. Место России в мировом производстве химической продукции. География важнейших отраслей. Химическая промышленность и охрана окружающей среды. Направления развития химической промышленности России.</w:t>
      </w:r>
    </w:p>
    <w:p w:rsidR="002C698B" w:rsidRDefault="002C698B" w:rsidP="003D122F">
      <w:pPr>
        <w:pStyle w:val="a7"/>
        <w:ind w:firstLine="708"/>
        <w:jc w:val="both"/>
        <w:rPr>
          <w:rFonts w:eastAsia="Gabriola"/>
          <w:bCs/>
          <w:i/>
          <w:iCs/>
          <w:sz w:val="24"/>
          <w:lang w:val="ru-RU"/>
        </w:rPr>
      </w:pPr>
    </w:p>
    <w:p w:rsidR="009C14A4" w:rsidRPr="002C698B" w:rsidRDefault="009C14A4" w:rsidP="003D122F">
      <w:pPr>
        <w:pStyle w:val="a7"/>
        <w:jc w:val="both"/>
        <w:rPr>
          <w:b/>
          <w:sz w:val="24"/>
        </w:rPr>
      </w:pPr>
      <w:proofErr w:type="spellStart"/>
      <w:proofErr w:type="gramStart"/>
      <w:r w:rsidRPr="002C698B">
        <w:rPr>
          <w:rFonts w:eastAsia="Gabriola"/>
          <w:b/>
          <w:bCs/>
          <w:i/>
          <w:iCs/>
          <w:sz w:val="24"/>
        </w:rPr>
        <w:t>Практическая</w:t>
      </w:r>
      <w:proofErr w:type="spellEnd"/>
      <w:r w:rsidRPr="002C698B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2C698B">
        <w:rPr>
          <w:rFonts w:eastAsia="Gabriola"/>
          <w:b/>
          <w:bCs/>
          <w:i/>
          <w:iCs/>
          <w:sz w:val="24"/>
        </w:rPr>
        <w:t>работа</w:t>
      </w:r>
      <w:proofErr w:type="spellEnd"/>
      <w:proofErr w:type="gramEnd"/>
    </w:p>
    <w:p w:rsidR="009C14A4" w:rsidRPr="00422D77" w:rsidRDefault="009C14A4" w:rsidP="003D122F">
      <w:pPr>
        <w:pStyle w:val="a7"/>
        <w:jc w:val="both"/>
        <w:rPr>
          <w:sz w:val="24"/>
        </w:rPr>
      </w:pPr>
    </w:p>
    <w:p w:rsidR="009C14A4" w:rsidRPr="002C698B" w:rsidRDefault="009C14A4" w:rsidP="003D122F">
      <w:pPr>
        <w:pStyle w:val="a7"/>
        <w:numPr>
          <w:ilvl w:val="1"/>
          <w:numId w:val="2"/>
        </w:numPr>
        <w:jc w:val="both"/>
        <w:rPr>
          <w:sz w:val="24"/>
          <w:lang w:val="ru-RU"/>
        </w:rPr>
      </w:pPr>
      <w:r w:rsidRPr="002C698B">
        <w:rPr>
          <w:rFonts w:eastAsia="Gabriola"/>
          <w:bCs/>
          <w:sz w:val="24"/>
          <w:lang w:val="ru-RU"/>
        </w:rPr>
        <w:t>Анализ текстовых источников ин</w:t>
      </w:r>
      <w:r w:rsidR="002C698B">
        <w:rPr>
          <w:rFonts w:eastAsia="Gabriola"/>
          <w:bCs/>
          <w:sz w:val="24"/>
          <w:lang w:val="ru-RU"/>
        </w:rPr>
        <w:t>формации с целью объяснения раз</w:t>
      </w:r>
      <w:r w:rsidRPr="002C698B">
        <w:rPr>
          <w:rFonts w:eastAsia="Gabriola"/>
          <w:bCs/>
          <w:sz w:val="24"/>
          <w:lang w:val="ru-RU"/>
        </w:rPr>
        <w:t>мещения предприятий одной из отраслей химической промышленности (на примере производства синтетического каучука).</w:t>
      </w:r>
    </w:p>
    <w:p w:rsidR="009C14A4" w:rsidRPr="002C698B" w:rsidRDefault="009C14A4" w:rsidP="003D122F">
      <w:pPr>
        <w:pStyle w:val="a7"/>
        <w:jc w:val="both"/>
        <w:rPr>
          <w:sz w:val="24"/>
          <w:lang w:val="ru-RU"/>
        </w:rPr>
      </w:pPr>
    </w:p>
    <w:p w:rsidR="009C14A4" w:rsidRPr="002C698B" w:rsidRDefault="009C14A4" w:rsidP="003D122F">
      <w:pPr>
        <w:pStyle w:val="a7"/>
        <w:jc w:val="both"/>
        <w:rPr>
          <w:b/>
          <w:sz w:val="24"/>
          <w:lang w:val="ru-RU"/>
        </w:rPr>
      </w:pPr>
      <w:r w:rsidRPr="002C698B">
        <w:rPr>
          <w:rFonts w:eastAsia="Gabriola"/>
          <w:b/>
          <w:bCs/>
          <w:sz w:val="24"/>
          <w:lang w:val="ru-RU"/>
        </w:rPr>
        <w:t>Тема 6. Лесопромышленный комплекс</w:t>
      </w:r>
      <w:r w:rsidR="002C698B">
        <w:rPr>
          <w:rFonts w:eastAsia="Gabriola"/>
          <w:b/>
          <w:bCs/>
          <w:sz w:val="24"/>
          <w:lang w:val="ru-RU"/>
        </w:rPr>
        <w:t xml:space="preserve"> (1ч)</w:t>
      </w:r>
    </w:p>
    <w:p w:rsidR="009C14A4" w:rsidRPr="002C698B" w:rsidRDefault="009C14A4" w:rsidP="003D122F">
      <w:pPr>
        <w:pStyle w:val="a7"/>
        <w:jc w:val="both"/>
        <w:rPr>
          <w:sz w:val="24"/>
          <w:lang w:val="ru-RU"/>
        </w:rPr>
      </w:pPr>
    </w:p>
    <w:p w:rsidR="009C14A4" w:rsidRPr="00422D77" w:rsidRDefault="002C698B" w:rsidP="003D122F">
      <w:pPr>
        <w:pStyle w:val="a7"/>
        <w:jc w:val="both"/>
        <w:rPr>
          <w:sz w:val="24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="009C14A4" w:rsidRPr="002C698B">
        <w:rPr>
          <w:rFonts w:eastAsia="Gabriola"/>
          <w:bCs/>
          <w:sz w:val="24"/>
          <w:lang w:val="ru-RU"/>
        </w:rPr>
        <w:t xml:space="preserve">Состав и значение в хозяйстве. </w:t>
      </w:r>
      <w:r w:rsidR="009C14A4" w:rsidRPr="00501014">
        <w:rPr>
          <w:rFonts w:eastAsia="Gabriola"/>
          <w:bCs/>
          <w:sz w:val="24"/>
          <w:lang w:val="ru-RU"/>
        </w:rPr>
        <w:t>Место России в мировом производстве продукции лесопромышленного ком</w:t>
      </w:r>
      <w:r w:rsidRPr="00501014">
        <w:rPr>
          <w:rFonts w:eastAsia="Gabriola"/>
          <w:bCs/>
          <w:sz w:val="24"/>
          <w:lang w:val="ru-RU"/>
        </w:rPr>
        <w:t>плекса. Факторы размещения пред</w:t>
      </w:r>
      <w:r w:rsidR="009C14A4" w:rsidRPr="00501014">
        <w:rPr>
          <w:rFonts w:eastAsia="Gabriola"/>
          <w:bCs/>
          <w:sz w:val="24"/>
          <w:lang w:val="ru-RU"/>
        </w:rPr>
        <w:t>приятий. География важнейших отрас</w:t>
      </w:r>
      <w:r w:rsidRPr="00501014">
        <w:rPr>
          <w:rFonts w:eastAsia="Gabriola"/>
          <w:bCs/>
          <w:sz w:val="24"/>
          <w:lang w:val="ru-RU"/>
        </w:rPr>
        <w:t>лей. Лесное хозяйство и окружаю</w:t>
      </w:r>
      <w:r w:rsidR="009C14A4" w:rsidRPr="00501014">
        <w:rPr>
          <w:rFonts w:eastAsia="Gabriola"/>
          <w:bCs/>
          <w:sz w:val="24"/>
          <w:lang w:val="ru-RU"/>
        </w:rPr>
        <w:t xml:space="preserve">щая среда. </w:t>
      </w:r>
      <w:proofErr w:type="spellStart"/>
      <w:r w:rsidR="009C14A4" w:rsidRPr="00422D77">
        <w:rPr>
          <w:rFonts w:eastAsia="Gabriola"/>
          <w:bCs/>
          <w:sz w:val="24"/>
        </w:rPr>
        <w:t>Направления</w:t>
      </w:r>
      <w:proofErr w:type="spellEnd"/>
      <w:r w:rsidR="009C14A4" w:rsidRPr="00422D77">
        <w:rPr>
          <w:rFonts w:eastAsia="Gabriola"/>
          <w:bCs/>
          <w:sz w:val="24"/>
        </w:rPr>
        <w:t xml:space="preserve"> </w:t>
      </w:r>
      <w:proofErr w:type="spellStart"/>
      <w:r w:rsidR="009C14A4" w:rsidRPr="00422D77">
        <w:rPr>
          <w:rFonts w:eastAsia="Gabriola"/>
          <w:bCs/>
          <w:sz w:val="24"/>
        </w:rPr>
        <w:t>развития</w:t>
      </w:r>
      <w:proofErr w:type="spellEnd"/>
      <w:r w:rsidR="009C14A4" w:rsidRPr="00422D77">
        <w:rPr>
          <w:rFonts w:eastAsia="Gabriola"/>
          <w:bCs/>
          <w:sz w:val="24"/>
        </w:rPr>
        <w:t xml:space="preserve"> </w:t>
      </w:r>
      <w:proofErr w:type="spellStart"/>
      <w:r w:rsidR="009C14A4" w:rsidRPr="00422D77">
        <w:rPr>
          <w:rFonts w:eastAsia="Gabriola"/>
          <w:bCs/>
          <w:sz w:val="24"/>
        </w:rPr>
        <w:t>лесопромышленного</w:t>
      </w:r>
      <w:proofErr w:type="spellEnd"/>
      <w:r w:rsidR="009C14A4" w:rsidRPr="00422D77">
        <w:rPr>
          <w:rFonts w:eastAsia="Gabriola"/>
          <w:bCs/>
          <w:sz w:val="24"/>
        </w:rPr>
        <w:t xml:space="preserve"> </w:t>
      </w:r>
      <w:proofErr w:type="spellStart"/>
      <w:r w:rsidR="009C14A4" w:rsidRPr="00422D77">
        <w:rPr>
          <w:rFonts w:eastAsia="Gabriola"/>
          <w:bCs/>
          <w:sz w:val="24"/>
        </w:rPr>
        <w:t>комплекса</w:t>
      </w:r>
      <w:proofErr w:type="spellEnd"/>
      <w:r w:rsidR="009C14A4" w:rsidRPr="00422D77">
        <w:rPr>
          <w:rFonts w:eastAsia="Gabriola"/>
          <w:bCs/>
          <w:sz w:val="24"/>
        </w:rPr>
        <w:t xml:space="preserve"> </w:t>
      </w:r>
      <w:proofErr w:type="spellStart"/>
      <w:r w:rsidR="009C14A4" w:rsidRPr="00422D77">
        <w:rPr>
          <w:rFonts w:eastAsia="Gabriola"/>
          <w:bCs/>
          <w:sz w:val="24"/>
        </w:rPr>
        <w:t>России</w:t>
      </w:r>
      <w:proofErr w:type="spellEnd"/>
      <w:r w:rsidR="009C14A4" w:rsidRPr="00422D77">
        <w:rPr>
          <w:rFonts w:eastAsia="Gabriola"/>
          <w:bCs/>
          <w:sz w:val="24"/>
        </w:rPr>
        <w:t>.</w:t>
      </w:r>
    </w:p>
    <w:p w:rsidR="002C698B" w:rsidRDefault="002C698B" w:rsidP="003D122F">
      <w:pPr>
        <w:pStyle w:val="a7"/>
        <w:jc w:val="both"/>
        <w:rPr>
          <w:rFonts w:eastAsia="Gabriola"/>
          <w:bCs/>
          <w:i/>
          <w:iCs/>
          <w:sz w:val="24"/>
          <w:lang w:val="ru-RU"/>
        </w:rPr>
      </w:pPr>
    </w:p>
    <w:p w:rsidR="009C14A4" w:rsidRPr="002C698B" w:rsidRDefault="009C14A4" w:rsidP="003D122F">
      <w:pPr>
        <w:pStyle w:val="a7"/>
        <w:jc w:val="both"/>
        <w:rPr>
          <w:b/>
          <w:sz w:val="24"/>
          <w:lang w:val="ru-RU"/>
        </w:rPr>
      </w:pPr>
      <w:r w:rsidRPr="002C698B">
        <w:rPr>
          <w:rFonts w:eastAsia="Gabriola"/>
          <w:b/>
          <w:bCs/>
          <w:i/>
          <w:iCs/>
          <w:sz w:val="24"/>
          <w:lang w:val="ru-RU"/>
        </w:rPr>
        <w:t>Практическая  работа</w:t>
      </w:r>
    </w:p>
    <w:p w:rsidR="009C14A4" w:rsidRPr="002C698B" w:rsidRDefault="009C14A4" w:rsidP="003D122F">
      <w:pPr>
        <w:pStyle w:val="a7"/>
        <w:jc w:val="both"/>
        <w:rPr>
          <w:sz w:val="24"/>
          <w:lang w:val="ru-RU"/>
        </w:rPr>
      </w:pPr>
    </w:p>
    <w:p w:rsidR="009C14A4" w:rsidRPr="00BF1F2C" w:rsidRDefault="009C14A4" w:rsidP="003D122F">
      <w:pPr>
        <w:pStyle w:val="a7"/>
        <w:numPr>
          <w:ilvl w:val="1"/>
          <w:numId w:val="2"/>
        </w:numPr>
        <w:jc w:val="both"/>
        <w:rPr>
          <w:sz w:val="24"/>
          <w:lang w:val="ru-RU"/>
        </w:rPr>
      </w:pPr>
      <w:r w:rsidRPr="002C698B">
        <w:rPr>
          <w:rFonts w:eastAsia="Gabriola"/>
          <w:bCs/>
          <w:sz w:val="24"/>
          <w:lang w:val="ru-RU"/>
        </w:rPr>
        <w:t>Анализ «Прогноза развития лесного сектора Российской Федерации до 2030 г.» и «Стратегии развития лесопромышленного комплекса до 2030 г.» с целью определения перспектив и проблем развития комплекса.</w:t>
      </w:r>
    </w:p>
    <w:p w:rsidR="002C698B" w:rsidRPr="002C698B" w:rsidRDefault="009C14A4" w:rsidP="003D122F">
      <w:pPr>
        <w:pStyle w:val="a7"/>
        <w:jc w:val="both"/>
        <w:rPr>
          <w:rFonts w:eastAsia="Gabriola"/>
          <w:b/>
          <w:bCs/>
          <w:sz w:val="24"/>
          <w:lang w:val="ru-RU"/>
        </w:rPr>
      </w:pPr>
      <w:r w:rsidRPr="002C698B">
        <w:rPr>
          <w:rFonts w:eastAsia="Gabriola"/>
          <w:b/>
          <w:bCs/>
          <w:sz w:val="24"/>
          <w:lang w:val="ru-RU"/>
        </w:rPr>
        <w:t xml:space="preserve">Тема 7. Агропромышленный комплекс </w:t>
      </w:r>
      <w:r w:rsidR="002C698B" w:rsidRPr="002C698B">
        <w:rPr>
          <w:rFonts w:eastAsia="Gabriola"/>
          <w:b/>
          <w:bCs/>
          <w:sz w:val="24"/>
          <w:lang w:val="ru-RU"/>
        </w:rPr>
        <w:t>.</w:t>
      </w:r>
      <w:r w:rsidR="002C698B">
        <w:rPr>
          <w:rFonts w:eastAsia="Gabriola"/>
          <w:b/>
          <w:bCs/>
          <w:sz w:val="24"/>
          <w:lang w:val="ru-RU"/>
        </w:rPr>
        <w:t xml:space="preserve"> (3ч)</w:t>
      </w:r>
    </w:p>
    <w:p w:rsidR="009C14A4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="009C14A4" w:rsidRPr="002C698B">
        <w:rPr>
          <w:rFonts w:eastAsia="Gabriola"/>
          <w:bCs/>
          <w:sz w:val="24"/>
          <w:lang w:val="ru-RU"/>
        </w:rPr>
        <w:t>Состав и значение в экономике страны.</w:t>
      </w:r>
    </w:p>
    <w:p w:rsidR="009C14A4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="009C14A4" w:rsidRPr="002C698B">
        <w:rPr>
          <w:rFonts w:eastAsia="Gabriola"/>
          <w:bCs/>
          <w:sz w:val="24"/>
          <w:lang w:val="ru-RU"/>
        </w:rPr>
        <w:t xml:space="preserve">Сельское хозяйство. Состав и значение в хозяйстве, </w:t>
      </w:r>
      <w:r w:rsidR="009C14A4" w:rsidRPr="00501014">
        <w:rPr>
          <w:rFonts w:eastAsia="Gabriola"/>
          <w:bCs/>
          <w:sz w:val="24"/>
          <w:lang w:val="ru-RU"/>
        </w:rPr>
        <w:t>отличия от других отраслей хозяйства. Сельскохозяйственн</w:t>
      </w:r>
      <w:r w:rsidRPr="00501014">
        <w:rPr>
          <w:rFonts w:eastAsia="Gabriola"/>
          <w:bCs/>
          <w:sz w:val="24"/>
          <w:lang w:val="ru-RU"/>
        </w:rPr>
        <w:t>ые угодья, их площадь и структу</w:t>
      </w:r>
      <w:r w:rsidR="009C14A4" w:rsidRPr="00501014">
        <w:rPr>
          <w:rFonts w:eastAsia="Gabriola"/>
          <w:bCs/>
          <w:sz w:val="24"/>
          <w:lang w:val="ru-RU"/>
        </w:rPr>
        <w:t xml:space="preserve">ра. </w:t>
      </w:r>
      <w:r w:rsidR="009C14A4" w:rsidRPr="002C698B">
        <w:rPr>
          <w:rFonts w:eastAsia="Gabriola"/>
          <w:bCs/>
          <w:sz w:val="24"/>
          <w:lang w:val="ru-RU"/>
        </w:rPr>
        <w:t>Сельское хозяйство и окружающая среда.</w:t>
      </w:r>
    </w:p>
    <w:p w:rsidR="009C14A4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="009C14A4" w:rsidRPr="002C698B">
        <w:rPr>
          <w:rFonts w:eastAsia="Gabriola"/>
          <w:bCs/>
          <w:sz w:val="24"/>
          <w:lang w:val="ru-RU"/>
        </w:rPr>
        <w:t>Растениеводство и животноводство: главные отрасли и их география, направления развития.</w:t>
      </w:r>
    </w:p>
    <w:p w:rsidR="009C14A4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="009C14A4" w:rsidRPr="00501014">
        <w:rPr>
          <w:rFonts w:eastAsia="Gabriola"/>
          <w:bCs/>
          <w:sz w:val="24"/>
          <w:lang w:val="ru-RU"/>
        </w:rPr>
        <w:t xml:space="preserve">Пищевая промышленность. Состав и значение в хозяйстве. Факторы размещения предприятий. География </w:t>
      </w:r>
      <w:r w:rsidRPr="00501014">
        <w:rPr>
          <w:rFonts w:eastAsia="Gabriola"/>
          <w:bCs/>
          <w:sz w:val="24"/>
          <w:lang w:val="ru-RU"/>
        </w:rPr>
        <w:t xml:space="preserve">важнейших отраслей. </w:t>
      </w:r>
      <w:r w:rsidRPr="002C698B">
        <w:rPr>
          <w:rFonts w:eastAsia="Gabriola"/>
          <w:bCs/>
          <w:sz w:val="24"/>
          <w:lang w:val="ru-RU"/>
        </w:rPr>
        <w:t>Пищевая про</w:t>
      </w:r>
      <w:r w:rsidR="009C14A4" w:rsidRPr="002C698B">
        <w:rPr>
          <w:rFonts w:eastAsia="Gabriola"/>
          <w:bCs/>
          <w:sz w:val="24"/>
          <w:lang w:val="ru-RU"/>
        </w:rPr>
        <w:t>мышленность и окружающая среда. Н</w:t>
      </w:r>
      <w:r w:rsidRPr="002C698B">
        <w:rPr>
          <w:rFonts w:eastAsia="Gabriola"/>
          <w:bCs/>
          <w:sz w:val="24"/>
          <w:lang w:val="ru-RU"/>
        </w:rPr>
        <w:t>аправления развития пищевой про</w:t>
      </w:r>
      <w:r w:rsidR="009C14A4" w:rsidRPr="002C698B">
        <w:rPr>
          <w:rFonts w:eastAsia="Gabriola"/>
          <w:bCs/>
          <w:sz w:val="24"/>
          <w:lang w:val="ru-RU"/>
        </w:rPr>
        <w:t>мышленности России.</w:t>
      </w:r>
    </w:p>
    <w:p w:rsidR="009C14A4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="009C14A4" w:rsidRPr="00501014">
        <w:rPr>
          <w:rFonts w:eastAsia="Gabriola"/>
          <w:bCs/>
          <w:sz w:val="24"/>
          <w:lang w:val="ru-RU"/>
        </w:rPr>
        <w:t>Лёгкая промышленность. Состав и значение в хозяйстве. Факторы размещения предприятий. География</w:t>
      </w:r>
      <w:r w:rsidRPr="00501014">
        <w:rPr>
          <w:rFonts w:eastAsia="Gabriola"/>
          <w:bCs/>
          <w:sz w:val="24"/>
          <w:lang w:val="ru-RU"/>
        </w:rPr>
        <w:t xml:space="preserve"> важнейших отраслей. </w:t>
      </w:r>
      <w:r w:rsidRPr="002C698B">
        <w:rPr>
          <w:rFonts w:eastAsia="Gabriola"/>
          <w:bCs/>
          <w:sz w:val="24"/>
          <w:lang w:val="ru-RU"/>
        </w:rPr>
        <w:t>Лёгкая про</w:t>
      </w:r>
      <w:r w:rsidR="009C14A4" w:rsidRPr="002C698B">
        <w:rPr>
          <w:rFonts w:eastAsia="Gabriola"/>
          <w:bCs/>
          <w:sz w:val="24"/>
          <w:lang w:val="ru-RU"/>
        </w:rPr>
        <w:t xml:space="preserve">мышленность и окружающая среда. </w:t>
      </w:r>
      <w:r w:rsidRPr="002C698B">
        <w:rPr>
          <w:rFonts w:eastAsia="Gabriola"/>
          <w:bCs/>
          <w:sz w:val="24"/>
          <w:lang w:val="ru-RU"/>
        </w:rPr>
        <w:t>Направления развития лёгкой про</w:t>
      </w:r>
      <w:r w:rsidR="009C14A4" w:rsidRPr="002C698B">
        <w:rPr>
          <w:rFonts w:eastAsia="Gabriola"/>
          <w:bCs/>
          <w:sz w:val="24"/>
          <w:lang w:val="ru-RU"/>
        </w:rPr>
        <w:t>мышленности России.</w:t>
      </w:r>
    </w:p>
    <w:p w:rsidR="002C698B" w:rsidRDefault="002C698B" w:rsidP="003D122F">
      <w:pPr>
        <w:pStyle w:val="a7"/>
        <w:jc w:val="both"/>
        <w:rPr>
          <w:rFonts w:eastAsia="Gabriola"/>
          <w:bCs/>
          <w:i/>
          <w:iCs/>
          <w:sz w:val="24"/>
          <w:lang w:val="ru-RU"/>
        </w:rPr>
      </w:pPr>
    </w:p>
    <w:p w:rsidR="009C14A4" w:rsidRPr="002C698B" w:rsidRDefault="009C14A4" w:rsidP="003D122F">
      <w:pPr>
        <w:pStyle w:val="a7"/>
        <w:jc w:val="both"/>
        <w:rPr>
          <w:b/>
          <w:sz w:val="24"/>
        </w:rPr>
      </w:pPr>
      <w:proofErr w:type="spellStart"/>
      <w:proofErr w:type="gramStart"/>
      <w:r w:rsidRPr="002C698B">
        <w:rPr>
          <w:rFonts w:eastAsia="Gabriola"/>
          <w:b/>
          <w:bCs/>
          <w:i/>
          <w:iCs/>
          <w:sz w:val="24"/>
        </w:rPr>
        <w:t>Практическая</w:t>
      </w:r>
      <w:proofErr w:type="spellEnd"/>
      <w:r w:rsidRPr="002C698B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2C698B">
        <w:rPr>
          <w:rFonts w:eastAsia="Gabriola"/>
          <w:b/>
          <w:bCs/>
          <w:i/>
          <w:iCs/>
          <w:sz w:val="24"/>
        </w:rPr>
        <w:t>работа</w:t>
      </w:r>
      <w:proofErr w:type="spellEnd"/>
      <w:proofErr w:type="gramEnd"/>
    </w:p>
    <w:p w:rsidR="009C14A4" w:rsidRPr="00422D77" w:rsidRDefault="009C14A4" w:rsidP="003D122F">
      <w:pPr>
        <w:pStyle w:val="a7"/>
        <w:jc w:val="both"/>
        <w:rPr>
          <w:sz w:val="24"/>
        </w:rPr>
      </w:pPr>
    </w:p>
    <w:p w:rsidR="009C14A4" w:rsidRPr="002C698B" w:rsidRDefault="009C14A4" w:rsidP="003D122F">
      <w:pPr>
        <w:pStyle w:val="a7"/>
        <w:numPr>
          <w:ilvl w:val="1"/>
          <w:numId w:val="2"/>
        </w:numPr>
        <w:jc w:val="both"/>
        <w:rPr>
          <w:sz w:val="24"/>
          <w:lang w:val="ru-RU"/>
        </w:rPr>
      </w:pPr>
      <w:r w:rsidRPr="002C698B">
        <w:rPr>
          <w:rFonts w:eastAsia="Gabriola"/>
          <w:bCs/>
          <w:sz w:val="24"/>
          <w:lang w:val="ru-RU"/>
        </w:rPr>
        <w:t>Определение влияния природных и</w:t>
      </w:r>
      <w:r w:rsidR="003D122F">
        <w:rPr>
          <w:rFonts w:eastAsia="Gabriola"/>
          <w:bCs/>
          <w:sz w:val="24"/>
          <w:lang w:val="ru-RU"/>
        </w:rPr>
        <w:t xml:space="preserve"> социальных факторов на размеще</w:t>
      </w:r>
      <w:r w:rsidRPr="002C698B">
        <w:rPr>
          <w:rFonts w:eastAsia="Gabriola"/>
          <w:bCs/>
          <w:sz w:val="24"/>
          <w:lang w:val="ru-RU"/>
        </w:rPr>
        <w:t>ние отраслей АПК.</w:t>
      </w:r>
    </w:p>
    <w:p w:rsidR="002C698B" w:rsidRDefault="002C698B" w:rsidP="00422D77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2C698B" w:rsidRPr="002C698B" w:rsidRDefault="00422D77" w:rsidP="00422D77">
      <w:pPr>
        <w:pStyle w:val="a7"/>
        <w:jc w:val="left"/>
        <w:rPr>
          <w:rFonts w:eastAsia="Gabriola"/>
          <w:b/>
          <w:bCs/>
          <w:sz w:val="24"/>
          <w:lang w:val="ru-RU"/>
        </w:rPr>
      </w:pPr>
      <w:r w:rsidRPr="002C698B">
        <w:rPr>
          <w:rFonts w:eastAsia="Gabriola"/>
          <w:b/>
          <w:bCs/>
          <w:sz w:val="24"/>
          <w:lang w:val="ru-RU"/>
        </w:rPr>
        <w:t xml:space="preserve">Тема 8. Инфраструктурный комплекс </w:t>
      </w:r>
      <w:r w:rsidR="002C698B">
        <w:rPr>
          <w:rFonts w:eastAsia="Gabriola"/>
          <w:b/>
          <w:bCs/>
          <w:sz w:val="24"/>
          <w:lang w:val="ru-RU"/>
        </w:rPr>
        <w:t>(5ч)</w:t>
      </w:r>
    </w:p>
    <w:p w:rsidR="002C698B" w:rsidRPr="002C698B" w:rsidRDefault="002C698B" w:rsidP="00422D77">
      <w:pPr>
        <w:pStyle w:val="a7"/>
        <w:jc w:val="left"/>
        <w:rPr>
          <w:rFonts w:eastAsia="Gabriola"/>
          <w:b/>
          <w:bCs/>
          <w:sz w:val="24"/>
          <w:lang w:val="ru-RU"/>
        </w:rPr>
      </w:pPr>
    </w:p>
    <w:p w:rsidR="00422D77" w:rsidRPr="002C698B" w:rsidRDefault="002C698B" w:rsidP="00422D77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 Состав </w:t>
      </w:r>
      <w:r w:rsidR="00422D77" w:rsidRPr="002C698B">
        <w:rPr>
          <w:rFonts w:eastAsia="Gabriola"/>
          <w:bCs/>
          <w:sz w:val="24"/>
          <w:lang w:val="ru-RU"/>
        </w:rPr>
        <w:t>и значение в хозяйстве.</w:t>
      </w:r>
    </w:p>
    <w:p w:rsidR="00422D77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lastRenderedPageBreak/>
        <w:t xml:space="preserve">       </w:t>
      </w:r>
      <w:r w:rsidR="00422D77" w:rsidRPr="00501014">
        <w:rPr>
          <w:rFonts w:eastAsia="Gabriola"/>
          <w:bCs/>
          <w:sz w:val="24"/>
          <w:lang w:val="ru-RU"/>
        </w:rPr>
        <w:t>Транспорт. Состав и значение в хоз</w:t>
      </w:r>
      <w:r w:rsidRPr="00501014">
        <w:rPr>
          <w:rFonts w:eastAsia="Gabriola"/>
          <w:bCs/>
          <w:sz w:val="24"/>
          <w:lang w:val="ru-RU"/>
        </w:rPr>
        <w:t>яйстве. Грузооборот и пассажиро</w:t>
      </w:r>
      <w:r w:rsidR="00422D77" w:rsidRPr="00501014">
        <w:rPr>
          <w:rFonts w:eastAsia="Gabriola"/>
          <w:bCs/>
          <w:sz w:val="24"/>
          <w:lang w:val="ru-RU"/>
        </w:rPr>
        <w:t xml:space="preserve">оборот. Транспортные узлы. </w:t>
      </w:r>
      <w:r w:rsidR="00422D77" w:rsidRPr="002C698B">
        <w:rPr>
          <w:rFonts w:eastAsia="Gabriola"/>
          <w:bCs/>
          <w:sz w:val="24"/>
          <w:lang w:val="ru-RU"/>
        </w:rPr>
        <w:t>Транспортная система.</w:t>
      </w:r>
    </w:p>
    <w:p w:rsidR="00422D77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proofErr w:type="gramStart"/>
      <w:r w:rsidR="00422D77" w:rsidRPr="002C698B">
        <w:rPr>
          <w:rFonts w:eastAsia="Gabriola"/>
          <w:bCs/>
          <w:sz w:val="24"/>
          <w:lang w:val="ru-RU"/>
        </w:rPr>
        <w:t>Морской, внутренний водный, железнодорожный, автомобильный, воздушный и трубопроводный транспор</w:t>
      </w:r>
      <w:r>
        <w:rPr>
          <w:rFonts w:eastAsia="Gabriola"/>
          <w:bCs/>
          <w:sz w:val="24"/>
          <w:lang w:val="ru-RU"/>
        </w:rPr>
        <w:t>т: особенности, география, влия</w:t>
      </w:r>
      <w:r w:rsidR="00422D77" w:rsidRPr="002C698B">
        <w:rPr>
          <w:rFonts w:eastAsia="Gabriola"/>
          <w:bCs/>
          <w:sz w:val="24"/>
          <w:lang w:val="ru-RU"/>
        </w:rPr>
        <w:t>ние на окружающую среду, направления развития.</w:t>
      </w:r>
      <w:proofErr w:type="gramEnd"/>
    </w:p>
    <w:p w:rsidR="00422D77" w:rsidRPr="00501014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 </w:t>
      </w:r>
      <w:r w:rsidR="00422D77" w:rsidRPr="002C698B">
        <w:rPr>
          <w:rFonts w:eastAsia="Gabriola"/>
          <w:bCs/>
          <w:sz w:val="24"/>
          <w:lang w:val="ru-RU"/>
        </w:rPr>
        <w:t xml:space="preserve">Связь: состав и значение в хозяйстве. </w:t>
      </w:r>
      <w:r w:rsidR="00422D77" w:rsidRPr="00501014">
        <w:rPr>
          <w:rFonts w:eastAsia="Gabriola"/>
          <w:bCs/>
          <w:sz w:val="24"/>
          <w:lang w:val="ru-RU"/>
        </w:rPr>
        <w:t>География связи. Направления развития связи в России.</w:t>
      </w:r>
    </w:p>
    <w:p w:rsidR="00422D77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  </w:t>
      </w:r>
      <w:r w:rsidR="00422D77" w:rsidRPr="002C698B">
        <w:rPr>
          <w:rFonts w:eastAsia="Gabriola"/>
          <w:bCs/>
          <w:sz w:val="24"/>
          <w:lang w:val="ru-RU"/>
        </w:rPr>
        <w:t>География туризма и рекреации.</w:t>
      </w:r>
    </w:p>
    <w:p w:rsidR="00422D77" w:rsidRPr="00501014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  </w:t>
      </w:r>
      <w:r w:rsidR="00422D77" w:rsidRPr="002C698B">
        <w:rPr>
          <w:rFonts w:eastAsia="Gabriola"/>
          <w:bCs/>
          <w:sz w:val="24"/>
          <w:lang w:val="ru-RU"/>
        </w:rPr>
        <w:t xml:space="preserve">Наука и образование: значение в хозяйстве, география. </w:t>
      </w:r>
      <w:proofErr w:type="spellStart"/>
      <w:r w:rsidRPr="00501014">
        <w:rPr>
          <w:rFonts w:eastAsia="Gabriola"/>
          <w:bCs/>
          <w:sz w:val="24"/>
          <w:lang w:val="ru-RU"/>
        </w:rPr>
        <w:t>Наукограды</w:t>
      </w:r>
      <w:proofErr w:type="spellEnd"/>
      <w:r w:rsidRPr="00501014">
        <w:rPr>
          <w:rFonts w:eastAsia="Gabriola"/>
          <w:bCs/>
          <w:sz w:val="24"/>
          <w:lang w:val="ru-RU"/>
        </w:rPr>
        <w:t>. На</w:t>
      </w:r>
      <w:r w:rsidR="00422D77" w:rsidRPr="00501014">
        <w:rPr>
          <w:rFonts w:eastAsia="Gabriola"/>
          <w:bCs/>
          <w:sz w:val="24"/>
          <w:lang w:val="ru-RU"/>
        </w:rPr>
        <w:t>правления развития науки и образования.</w:t>
      </w:r>
    </w:p>
    <w:p w:rsidR="00422D77" w:rsidRPr="00501014" w:rsidRDefault="00422D77" w:rsidP="003D122F">
      <w:pPr>
        <w:pStyle w:val="a7"/>
        <w:jc w:val="both"/>
        <w:rPr>
          <w:sz w:val="24"/>
          <w:lang w:val="ru-RU"/>
        </w:rPr>
      </w:pPr>
    </w:p>
    <w:p w:rsidR="00422D77" w:rsidRPr="002C698B" w:rsidRDefault="00422D77" w:rsidP="003D122F">
      <w:pPr>
        <w:pStyle w:val="a7"/>
        <w:jc w:val="both"/>
        <w:rPr>
          <w:b/>
          <w:sz w:val="24"/>
          <w:lang w:val="ru-RU"/>
        </w:rPr>
      </w:pPr>
      <w:r w:rsidRPr="00501014">
        <w:rPr>
          <w:rFonts w:eastAsia="Gabriola"/>
          <w:b/>
          <w:sz w:val="24"/>
          <w:lang w:val="ru-RU"/>
        </w:rPr>
        <w:t>Раздел  2.  Регионы  России</w:t>
      </w:r>
      <w:r w:rsidR="002C698B">
        <w:rPr>
          <w:rFonts w:eastAsia="Gabriola"/>
          <w:b/>
          <w:sz w:val="24"/>
          <w:lang w:val="ru-RU"/>
        </w:rPr>
        <w:t xml:space="preserve"> (38ч)</w:t>
      </w:r>
    </w:p>
    <w:p w:rsidR="00422D77" w:rsidRPr="002C698B" w:rsidRDefault="00422D77" w:rsidP="003D122F">
      <w:pPr>
        <w:pStyle w:val="a7"/>
        <w:jc w:val="both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Темы 9—17. </w:t>
      </w:r>
      <w:r w:rsidRPr="002C698B">
        <w:rPr>
          <w:rFonts w:eastAsia="Gabriola"/>
          <w:b/>
          <w:bCs/>
          <w:sz w:val="24"/>
          <w:lang w:val="ru-RU"/>
        </w:rPr>
        <w:t>Европейский Север</w:t>
      </w:r>
      <w:r w:rsidR="00BF1F2C"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>, Европейский Северо-Запад</w:t>
      </w:r>
      <w:r w:rsidR="00BF1F2C"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>,</w:t>
      </w:r>
      <w:r w:rsidR="002C698B">
        <w:rPr>
          <w:rFonts w:eastAsia="Gabriola"/>
          <w:b/>
          <w:bCs/>
          <w:sz w:val="24"/>
          <w:lang w:val="ru-RU"/>
        </w:rPr>
        <w:t xml:space="preserve">  </w:t>
      </w:r>
      <w:r w:rsidRPr="002C698B">
        <w:rPr>
          <w:rFonts w:eastAsia="Gabriola"/>
          <w:b/>
          <w:bCs/>
          <w:sz w:val="24"/>
          <w:lang w:val="ru-RU"/>
        </w:rPr>
        <w:t>Центральная Россия</w:t>
      </w:r>
      <w:r w:rsidR="00BF1F2C">
        <w:rPr>
          <w:rFonts w:eastAsia="Gabriola"/>
          <w:b/>
          <w:bCs/>
          <w:sz w:val="24"/>
          <w:lang w:val="ru-RU"/>
        </w:rPr>
        <w:t xml:space="preserve"> (6ч)</w:t>
      </w:r>
      <w:r w:rsidRPr="002C698B">
        <w:rPr>
          <w:rFonts w:eastAsia="Gabriola"/>
          <w:b/>
          <w:bCs/>
          <w:sz w:val="24"/>
          <w:lang w:val="ru-RU"/>
        </w:rPr>
        <w:t>, Европейский Юг</w:t>
      </w:r>
      <w:r w:rsidR="00BF1F2C"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>, Поволжье</w:t>
      </w:r>
      <w:r w:rsidR="00BF1F2C"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>, Урал</w:t>
      </w:r>
      <w:r w:rsidR="00BF1F2C"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>, Западная Сибирь</w:t>
      </w:r>
      <w:r w:rsidR="00BF1F2C">
        <w:rPr>
          <w:rFonts w:eastAsia="Gabriola"/>
          <w:b/>
          <w:bCs/>
          <w:sz w:val="24"/>
          <w:lang w:val="ru-RU"/>
        </w:rPr>
        <w:t xml:space="preserve"> (3ч)</w:t>
      </w:r>
      <w:r w:rsidRPr="002C698B">
        <w:rPr>
          <w:rFonts w:eastAsia="Gabriola"/>
          <w:b/>
          <w:bCs/>
          <w:sz w:val="24"/>
          <w:lang w:val="ru-RU"/>
        </w:rPr>
        <w:t xml:space="preserve">, Восточная Сибирь </w:t>
      </w:r>
      <w:r w:rsidR="00BF1F2C">
        <w:rPr>
          <w:rFonts w:eastAsia="Gabriola"/>
          <w:b/>
          <w:bCs/>
          <w:sz w:val="24"/>
          <w:lang w:val="ru-RU"/>
        </w:rPr>
        <w:t xml:space="preserve"> (2ч), </w:t>
      </w:r>
      <w:r w:rsidRPr="002C698B">
        <w:rPr>
          <w:rFonts w:eastAsia="Gabriola"/>
          <w:b/>
          <w:bCs/>
          <w:sz w:val="24"/>
          <w:lang w:val="ru-RU"/>
        </w:rPr>
        <w:t xml:space="preserve"> Дальний Восток</w:t>
      </w:r>
      <w:r w:rsidR="00BF1F2C">
        <w:rPr>
          <w:rFonts w:eastAsia="Gabriola"/>
          <w:b/>
          <w:bCs/>
          <w:sz w:val="24"/>
          <w:lang w:val="ru-RU"/>
        </w:rPr>
        <w:t xml:space="preserve"> (5ч)+ 2ч на обобщение</w:t>
      </w:r>
    </w:p>
    <w:p w:rsidR="00422D77" w:rsidRPr="002C698B" w:rsidRDefault="00422D77" w:rsidP="003D122F">
      <w:pPr>
        <w:pStyle w:val="a7"/>
        <w:jc w:val="both"/>
        <w:rPr>
          <w:sz w:val="24"/>
          <w:lang w:val="ru-RU"/>
        </w:rPr>
      </w:pPr>
    </w:p>
    <w:p w:rsidR="00422D77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="00422D77" w:rsidRPr="002C698B">
        <w:rPr>
          <w:rFonts w:eastAsia="Gabriola"/>
          <w:bCs/>
          <w:sz w:val="24"/>
          <w:lang w:val="ru-RU"/>
        </w:rPr>
        <w:t>Европейская и азиатская части России: территория, географическое положение, природа, население, хозяйство.</w:t>
      </w:r>
    </w:p>
    <w:p w:rsidR="00422D77" w:rsidRPr="002C698B" w:rsidRDefault="002C698B" w:rsidP="003D122F">
      <w:pPr>
        <w:pStyle w:val="a7"/>
        <w:jc w:val="both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="00422D77" w:rsidRPr="002C698B">
        <w:rPr>
          <w:rFonts w:eastAsia="Gabriola"/>
          <w:bCs/>
          <w:sz w:val="24"/>
          <w:lang w:val="ru-RU"/>
        </w:rPr>
        <w:t>Европейский Север, Европейский Северо-Запад, Центральная Россия, Европейский Юг, Поволжье, Урал, Западная Сибирь, Восточная Сибирь, Дальний Восток: состав и географиче</w:t>
      </w:r>
      <w:r>
        <w:rPr>
          <w:rFonts w:eastAsia="Gabriola"/>
          <w:bCs/>
          <w:sz w:val="24"/>
          <w:lang w:val="ru-RU"/>
        </w:rPr>
        <w:t>ское положение, особенности при</w:t>
      </w:r>
      <w:r w:rsidR="00422D77" w:rsidRPr="002C698B">
        <w:rPr>
          <w:rFonts w:eastAsia="Gabriola"/>
          <w:bCs/>
          <w:sz w:val="24"/>
          <w:lang w:val="ru-RU"/>
        </w:rPr>
        <w:t>роды и природно-ресурсного потенциал</w:t>
      </w:r>
      <w:r>
        <w:rPr>
          <w:rFonts w:eastAsia="Gabriola"/>
          <w:bCs/>
          <w:sz w:val="24"/>
          <w:lang w:val="ru-RU"/>
        </w:rPr>
        <w:t>а, населения и хозяйства. Эколо</w:t>
      </w:r>
      <w:r w:rsidR="00422D77" w:rsidRPr="002C698B">
        <w:rPr>
          <w:rFonts w:eastAsia="Gabriola"/>
          <w:bCs/>
          <w:sz w:val="24"/>
          <w:lang w:val="ru-RU"/>
        </w:rPr>
        <w:t>гические проблемы и перспективы развития.</w:t>
      </w:r>
    </w:p>
    <w:p w:rsidR="002C698B" w:rsidRDefault="002C698B" w:rsidP="00422D77">
      <w:pPr>
        <w:pStyle w:val="a7"/>
        <w:jc w:val="left"/>
        <w:rPr>
          <w:rFonts w:eastAsia="Gabriola"/>
          <w:bCs/>
          <w:i/>
          <w:iCs/>
          <w:sz w:val="24"/>
          <w:lang w:val="ru-RU"/>
        </w:rPr>
      </w:pPr>
    </w:p>
    <w:p w:rsidR="00422D77" w:rsidRPr="002C698B" w:rsidRDefault="00422D77" w:rsidP="00422D77">
      <w:pPr>
        <w:pStyle w:val="a7"/>
        <w:jc w:val="left"/>
        <w:rPr>
          <w:b/>
          <w:sz w:val="24"/>
          <w:lang w:val="ru-RU"/>
        </w:rPr>
      </w:pPr>
      <w:r w:rsidRPr="002C698B">
        <w:rPr>
          <w:rFonts w:eastAsia="Gabriola"/>
          <w:b/>
          <w:bCs/>
          <w:i/>
          <w:iCs/>
          <w:sz w:val="24"/>
          <w:lang w:val="ru-RU"/>
        </w:rPr>
        <w:t>Практические  работы</w:t>
      </w:r>
    </w:p>
    <w:p w:rsidR="00422D77" w:rsidRPr="002C698B" w:rsidRDefault="00422D77" w:rsidP="00422D77">
      <w:pPr>
        <w:pStyle w:val="a7"/>
        <w:jc w:val="left"/>
        <w:rPr>
          <w:sz w:val="24"/>
          <w:lang w:val="ru-RU"/>
        </w:rPr>
      </w:pPr>
    </w:p>
    <w:p w:rsidR="00422D77" w:rsidRPr="00BF1F2C" w:rsidRDefault="00422D77" w:rsidP="003D122F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BF1F2C">
        <w:rPr>
          <w:rFonts w:eastAsia="Gabriola"/>
          <w:bCs/>
          <w:sz w:val="24"/>
          <w:lang w:val="ru-RU"/>
        </w:rPr>
        <w:t>Составление географического о</w:t>
      </w:r>
      <w:r w:rsidR="00BF1F2C">
        <w:rPr>
          <w:rFonts w:eastAsia="Gabriola"/>
          <w:bCs/>
          <w:sz w:val="24"/>
          <w:lang w:val="ru-RU"/>
        </w:rPr>
        <w:t>писания природы, населения и хо</w:t>
      </w:r>
      <w:r w:rsidRPr="00BF1F2C">
        <w:rPr>
          <w:rFonts w:eastAsia="Gabriola"/>
          <w:bCs/>
          <w:sz w:val="24"/>
          <w:lang w:val="ru-RU"/>
        </w:rPr>
        <w:t>зяйства на основе использования нескольких источников информации.</w:t>
      </w:r>
    </w:p>
    <w:p w:rsidR="00422D77" w:rsidRPr="00BF1F2C" w:rsidRDefault="00422D77" w:rsidP="003D122F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422D77" w:rsidRPr="00BF1F2C" w:rsidRDefault="00422D77" w:rsidP="003D122F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BF1F2C">
        <w:rPr>
          <w:rFonts w:eastAsia="Gabriola"/>
          <w:bCs/>
          <w:sz w:val="24"/>
          <w:lang w:val="ru-RU"/>
        </w:rPr>
        <w:t>Сравнение двух субъектов Росси</w:t>
      </w:r>
      <w:r w:rsidR="00BF1F2C">
        <w:rPr>
          <w:rFonts w:eastAsia="Gabriola"/>
          <w:bCs/>
          <w:sz w:val="24"/>
          <w:lang w:val="ru-RU"/>
        </w:rPr>
        <w:t>йской Федерации по заданным кри</w:t>
      </w:r>
      <w:r w:rsidRPr="00BF1F2C">
        <w:rPr>
          <w:rFonts w:eastAsia="Gabriola"/>
          <w:bCs/>
          <w:sz w:val="24"/>
          <w:lang w:val="ru-RU"/>
        </w:rPr>
        <w:t>териям.</w:t>
      </w:r>
    </w:p>
    <w:p w:rsidR="00422D77" w:rsidRPr="00BF1F2C" w:rsidRDefault="00422D77" w:rsidP="003D122F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422D77" w:rsidRPr="00BF1F2C" w:rsidRDefault="00422D77" w:rsidP="003D122F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BF1F2C">
        <w:rPr>
          <w:rFonts w:eastAsia="Gabriola"/>
          <w:bCs/>
          <w:sz w:val="24"/>
          <w:lang w:val="ru-RU"/>
        </w:rPr>
        <w:t>Классификация субъектов Россий</w:t>
      </w:r>
      <w:r w:rsidR="00BF1F2C">
        <w:rPr>
          <w:rFonts w:eastAsia="Gabriola"/>
          <w:bCs/>
          <w:sz w:val="24"/>
          <w:lang w:val="ru-RU"/>
        </w:rPr>
        <w:t>ской Федерации одного из геогра</w:t>
      </w:r>
      <w:r w:rsidRPr="00BF1F2C">
        <w:rPr>
          <w:rFonts w:eastAsia="Gabriola"/>
          <w:bCs/>
          <w:sz w:val="24"/>
          <w:lang w:val="ru-RU"/>
        </w:rPr>
        <w:t>фических районов России по уровню социально-экономического развития на основе статистических данных.</w:t>
      </w:r>
    </w:p>
    <w:p w:rsidR="00422D77" w:rsidRPr="00BF1F2C" w:rsidRDefault="00422D77" w:rsidP="003D122F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422D77" w:rsidRPr="00BF1F2C" w:rsidRDefault="00422D77" w:rsidP="003D122F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BF1F2C">
        <w:rPr>
          <w:rFonts w:eastAsia="Gabriola"/>
          <w:bCs/>
          <w:sz w:val="24"/>
          <w:lang w:val="ru-RU"/>
        </w:rPr>
        <w:t>Оценка туристско-рекреационного потенциала региона.</w:t>
      </w:r>
    </w:p>
    <w:p w:rsidR="00422D77" w:rsidRPr="00BF1F2C" w:rsidRDefault="00422D77" w:rsidP="003D122F">
      <w:pPr>
        <w:pStyle w:val="a7"/>
        <w:jc w:val="left"/>
        <w:rPr>
          <w:sz w:val="24"/>
          <w:lang w:val="ru-RU"/>
        </w:rPr>
      </w:pPr>
    </w:p>
    <w:p w:rsidR="00422D77" w:rsidRPr="002C698B" w:rsidRDefault="00422D77" w:rsidP="003D122F">
      <w:pPr>
        <w:pStyle w:val="a7"/>
        <w:jc w:val="left"/>
        <w:rPr>
          <w:b/>
          <w:sz w:val="24"/>
          <w:lang w:val="ru-RU"/>
        </w:rPr>
      </w:pPr>
      <w:r w:rsidRPr="00501014">
        <w:rPr>
          <w:rFonts w:eastAsia="Gabriola"/>
          <w:b/>
          <w:sz w:val="24"/>
          <w:lang w:val="ru-RU"/>
        </w:rPr>
        <w:t xml:space="preserve">Раздел  3.  </w:t>
      </w:r>
      <w:r w:rsidRPr="00BF1F2C">
        <w:rPr>
          <w:rFonts w:eastAsia="Gabriola"/>
          <w:b/>
          <w:sz w:val="24"/>
          <w:lang w:val="ru-RU"/>
        </w:rPr>
        <w:t>Россия  в  мире</w:t>
      </w:r>
      <w:r w:rsidR="002C698B">
        <w:rPr>
          <w:rFonts w:eastAsia="Gabriola"/>
          <w:b/>
          <w:sz w:val="24"/>
          <w:lang w:val="ru-RU"/>
        </w:rPr>
        <w:t xml:space="preserve"> (1ч)</w:t>
      </w:r>
    </w:p>
    <w:p w:rsidR="00422D77" w:rsidRPr="00BF1F2C" w:rsidRDefault="00422D77" w:rsidP="003D122F">
      <w:pPr>
        <w:pStyle w:val="a7"/>
        <w:jc w:val="left"/>
        <w:rPr>
          <w:sz w:val="24"/>
          <w:lang w:val="ru-RU"/>
        </w:rPr>
      </w:pPr>
    </w:p>
    <w:p w:rsidR="00422D77" w:rsidRPr="00BF1F2C" w:rsidRDefault="00BF1F2C" w:rsidP="003D122F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</w:t>
      </w:r>
      <w:r w:rsidR="00422D77" w:rsidRPr="00BF1F2C">
        <w:rPr>
          <w:rFonts w:eastAsia="Gabriola"/>
          <w:bCs/>
          <w:sz w:val="24"/>
          <w:lang w:val="ru-RU"/>
        </w:rPr>
        <w:t xml:space="preserve">Россия в системе международного географического разделения труда. </w:t>
      </w:r>
      <w:r w:rsidR="00422D77" w:rsidRPr="00501014">
        <w:rPr>
          <w:rFonts w:eastAsia="Gabriola"/>
          <w:bCs/>
          <w:sz w:val="24"/>
          <w:lang w:val="ru-RU"/>
        </w:rPr>
        <w:t xml:space="preserve">Россия в мировой торговле. </w:t>
      </w:r>
      <w:r w:rsidR="00422D77" w:rsidRPr="00BF1F2C">
        <w:rPr>
          <w:rFonts w:eastAsia="Gabriola"/>
          <w:bCs/>
          <w:sz w:val="24"/>
          <w:lang w:val="ru-RU"/>
        </w:rPr>
        <w:t xml:space="preserve">Россия в </w:t>
      </w:r>
      <w:r w:rsidRPr="00BF1F2C">
        <w:rPr>
          <w:rFonts w:eastAsia="Gabriola"/>
          <w:bCs/>
          <w:sz w:val="24"/>
          <w:lang w:val="ru-RU"/>
        </w:rPr>
        <w:t>системе мировых транспортных ко</w:t>
      </w:r>
      <w:r w:rsidR="00422D77" w:rsidRPr="00BF1F2C">
        <w:rPr>
          <w:rFonts w:eastAsia="Gabriola"/>
          <w:bCs/>
          <w:sz w:val="24"/>
          <w:lang w:val="ru-RU"/>
        </w:rPr>
        <w:t>ридоров.</w:t>
      </w:r>
    </w:p>
    <w:p w:rsidR="00422D77" w:rsidRDefault="00422D77" w:rsidP="003D122F">
      <w:pPr>
        <w:spacing w:line="150" w:lineRule="exact"/>
        <w:rPr>
          <w:sz w:val="20"/>
          <w:szCs w:val="20"/>
        </w:rPr>
      </w:pPr>
    </w:p>
    <w:p w:rsidR="00F96BE4" w:rsidRPr="009D502E" w:rsidRDefault="00F96BE4" w:rsidP="003D122F">
      <w:pPr>
        <w:pStyle w:val="a3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9D502E">
        <w:rPr>
          <w:rFonts w:ascii="Times New Roman" w:hAnsi="Times New Roman" w:cs="Times New Roman"/>
          <w:sz w:val="24"/>
          <w:szCs w:val="24"/>
        </w:rPr>
        <w:t>Плановых контрольных рабо</w:t>
      </w:r>
      <w:proofErr w:type="gramStart"/>
      <w:r w:rsidRPr="009D502E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9D502E">
        <w:rPr>
          <w:rFonts w:ascii="Times New Roman" w:hAnsi="Times New Roman" w:cs="Times New Roman"/>
          <w:sz w:val="24"/>
          <w:szCs w:val="24"/>
        </w:rPr>
        <w:t xml:space="preserve"> </w:t>
      </w:r>
      <w:r w:rsidRPr="009D502E">
        <w:rPr>
          <w:rFonts w:ascii="Times New Roman" w:hAnsi="Times New Roman" w:cs="Times New Roman"/>
          <w:i/>
          <w:sz w:val="24"/>
          <w:szCs w:val="24"/>
        </w:rPr>
        <w:t xml:space="preserve">нет </w:t>
      </w:r>
    </w:p>
    <w:p w:rsidR="00F96BE4" w:rsidRDefault="00F96BE4" w:rsidP="003D122F">
      <w:pPr>
        <w:pStyle w:val="a3"/>
        <w:ind w:left="284"/>
        <w:rPr>
          <w:rFonts w:ascii="Times New Roman" w:hAnsi="Times New Roman" w:cs="Times New Roman"/>
          <w:b/>
          <w:sz w:val="28"/>
          <w:szCs w:val="24"/>
        </w:rPr>
      </w:pPr>
      <w:r w:rsidRPr="009D502E">
        <w:rPr>
          <w:rFonts w:ascii="Times New Roman" w:hAnsi="Times New Roman" w:cs="Times New Roman"/>
          <w:i/>
          <w:sz w:val="24"/>
          <w:szCs w:val="24"/>
        </w:rPr>
        <w:t>Плановых практи</w:t>
      </w:r>
      <w:r w:rsidR="007703B0">
        <w:rPr>
          <w:rFonts w:ascii="Times New Roman" w:hAnsi="Times New Roman" w:cs="Times New Roman"/>
          <w:i/>
          <w:sz w:val="24"/>
          <w:szCs w:val="24"/>
        </w:rPr>
        <w:t xml:space="preserve">ческих работ- </w:t>
      </w:r>
      <w:r w:rsidR="00BF1F2C">
        <w:rPr>
          <w:rFonts w:ascii="Times New Roman" w:hAnsi="Times New Roman" w:cs="Times New Roman"/>
          <w:i/>
          <w:sz w:val="24"/>
          <w:szCs w:val="24"/>
        </w:rPr>
        <w:t>1</w:t>
      </w:r>
      <w:r w:rsidR="000A0D2E">
        <w:rPr>
          <w:rFonts w:ascii="Times New Roman" w:hAnsi="Times New Roman" w:cs="Times New Roman"/>
          <w:i/>
          <w:sz w:val="24"/>
          <w:szCs w:val="24"/>
        </w:rPr>
        <w:t>2</w:t>
      </w:r>
      <w:r w:rsidR="00BF1F2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7703B0">
        <w:rPr>
          <w:rFonts w:ascii="Times New Roman" w:hAnsi="Times New Roman" w:cs="Times New Roman"/>
          <w:i/>
          <w:sz w:val="24"/>
          <w:szCs w:val="24"/>
        </w:rPr>
        <w:t xml:space="preserve">из них оценочных работ- </w:t>
      </w:r>
      <w:r w:rsidR="000A0D2E">
        <w:rPr>
          <w:rFonts w:ascii="Times New Roman" w:hAnsi="Times New Roman" w:cs="Times New Roman"/>
          <w:i/>
          <w:sz w:val="24"/>
          <w:szCs w:val="24"/>
        </w:rPr>
        <w:t>6</w:t>
      </w:r>
    </w:p>
    <w:p w:rsidR="00BF1F2C" w:rsidRDefault="00BF1F2C" w:rsidP="00CF42DC">
      <w:pPr>
        <w:pStyle w:val="a3"/>
        <w:rPr>
          <w:rFonts w:ascii="Times New Roman" w:hAnsi="Times New Roman" w:cs="Times New Roman"/>
          <w:sz w:val="24"/>
          <w:szCs w:val="24"/>
        </w:rPr>
      </w:pPr>
      <w:r w:rsidRPr="00BF1F2C">
        <w:rPr>
          <w:rFonts w:ascii="Times New Roman" w:hAnsi="Times New Roman" w:cs="Times New Roman"/>
          <w:sz w:val="24"/>
          <w:szCs w:val="24"/>
        </w:rPr>
        <w:t xml:space="preserve"> В календарно-тематическом планировании допущены сокращения</w:t>
      </w:r>
      <w:r>
        <w:rPr>
          <w:rFonts w:ascii="Times New Roman" w:hAnsi="Times New Roman" w:cs="Times New Roman"/>
          <w:sz w:val="24"/>
          <w:szCs w:val="24"/>
        </w:rPr>
        <w:t xml:space="preserve"> в обозначении типов урока:</w:t>
      </w:r>
    </w:p>
    <w:p w:rsidR="00BF1F2C" w:rsidRDefault="00BF1F2C" w:rsidP="00BF1F2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УИНМ- урок изучения нового материала</w:t>
      </w:r>
    </w:p>
    <w:p w:rsidR="00BF1F2C" w:rsidRDefault="00BF1F2C" w:rsidP="00BF1F2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КУ-комбинированный урок</w:t>
      </w:r>
    </w:p>
    <w:p w:rsidR="00BF1F2C" w:rsidRDefault="00BF1F2C" w:rsidP="00BF1F2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ПОУ-повторно-обощающий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урок</w:t>
      </w:r>
    </w:p>
    <w:p w:rsidR="002522EE" w:rsidRDefault="00BF1F2C" w:rsidP="002522EE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УП-урок-практикум</w:t>
      </w:r>
    </w:p>
    <w:p w:rsidR="00BF1F2C" w:rsidRPr="004C51A1" w:rsidRDefault="002522EE" w:rsidP="002522EE">
      <w:pPr>
        <w:pStyle w:val="a3"/>
        <w:ind w:left="284"/>
        <w:rPr>
          <w:rFonts w:ascii="Times New Roman" w:hAnsi="Times New Roman" w:cs="Times New Roman"/>
          <w:b/>
          <w:sz w:val="28"/>
          <w:szCs w:val="24"/>
        </w:rPr>
        <w:sectPr w:rsidR="00BF1F2C" w:rsidRPr="004C51A1" w:rsidSect="00412704">
          <w:footerReference w:type="default" r:id="rId8"/>
          <w:pgSz w:w="11906" w:h="16838"/>
          <w:pgMar w:top="1701" w:right="566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УД-урок-дискуссия</w:t>
      </w:r>
      <w:r w:rsidR="00BF1F2C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56043D" w:rsidRPr="00BF1F2C" w:rsidRDefault="00BF1F2C" w:rsidP="0069773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BF1F2C">
        <w:rPr>
          <w:rFonts w:ascii="Times New Roman" w:hAnsi="Times New Roman" w:cs="Times New Roman"/>
          <w:b/>
          <w:sz w:val="24"/>
        </w:rPr>
        <w:lastRenderedPageBreak/>
        <w:t>Календарно-т</w:t>
      </w:r>
      <w:r w:rsidR="004C51A1" w:rsidRPr="00BF1F2C">
        <w:rPr>
          <w:rFonts w:ascii="Times New Roman" w:hAnsi="Times New Roman" w:cs="Times New Roman"/>
          <w:b/>
          <w:sz w:val="24"/>
        </w:rPr>
        <w:t xml:space="preserve">ематическое </w:t>
      </w:r>
      <w:r w:rsidR="0056043D" w:rsidRPr="00BF1F2C">
        <w:rPr>
          <w:rFonts w:ascii="Times New Roman" w:hAnsi="Times New Roman" w:cs="Times New Roman"/>
          <w:b/>
          <w:sz w:val="24"/>
        </w:rPr>
        <w:t>планирование 9 класс</w:t>
      </w:r>
    </w:p>
    <w:tbl>
      <w:tblPr>
        <w:tblStyle w:val="ab"/>
        <w:tblW w:w="10740" w:type="dxa"/>
        <w:tblLayout w:type="fixed"/>
        <w:tblLook w:val="04A0"/>
      </w:tblPr>
      <w:tblGrid>
        <w:gridCol w:w="534"/>
        <w:gridCol w:w="6095"/>
        <w:gridCol w:w="850"/>
        <w:gridCol w:w="1134"/>
        <w:gridCol w:w="993"/>
        <w:gridCol w:w="1134"/>
      </w:tblGrid>
      <w:tr w:rsidR="00BF1F2C" w:rsidRPr="00EA123E" w:rsidTr="008E1E32">
        <w:tc>
          <w:tcPr>
            <w:tcW w:w="534" w:type="dxa"/>
            <w:vMerge w:val="restart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6095" w:type="dxa"/>
            <w:vMerge w:val="restart"/>
            <w:vAlign w:val="center"/>
          </w:tcPr>
          <w:p w:rsidR="00BF1F2C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урока </w:t>
            </w:r>
          </w:p>
        </w:tc>
        <w:tc>
          <w:tcPr>
            <w:tcW w:w="850" w:type="dxa"/>
            <w:vMerge w:val="restart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  <w:tc>
          <w:tcPr>
            <w:tcW w:w="1134" w:type="dxa"/>
            <w:vMerge w:val="restart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127" w:type="dxa"/>
            <w:gridSpan w:val="2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F1F2C" w:rsidRPr="00EA123E" w:rsidTr="008E1E32">
        <w:tc>
          <w:tcPr>
            <w:tcW w:w="534" w:type="dxa"/>
            <w:vMerge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AB4F32" w:rsidRPr="000E5C92" w:rsidRDefault="00C336F5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AB4F32"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Хозяйство России </w:t>
            </w:r>
          </w:p>
        </w:tc>
        <w:tc>
          <w:tcPr>
            <w:tcW w:w="850" w:type="dxa"/>
            <w:vAlign w:val="center"/>
          </w:tcPr>
          <w:p w:rsidR="00AB4F32" w:rsidRPr="000E5C92" w:rsidRDefault="00AB4F3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336F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BF1F2C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«экономика» и «хозяйство»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Экономические ресурсы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BF1F2C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 России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2" w:rsidRPr="00EA123E" w:rsidTr="008E1E32">
        <w:tc>
          <w:tcPr>
            <w:tcW w:w="5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проекта: подготовка к конференции «Что мы оставим потомкам»</w:t>
            </w:r>
          </w:p>
        </w:tc>
        <w:tc>
          <w:tcPr>
            <w:tcW w:w="850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B4F32" w:rsidRDefault="00AB4F32" w:rsidP="000E5C92">
            <w:r w:rsidRPr="00F11DC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AB4F32" w:rsidRPr="00EA123E" w:rsidRDefault="00AB4F3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2" w:rsidRPr="00EA123E" w:rsidTr="008E1E32">
        <w:tc>
          <w:tcPr>
            <w:tcW w:w="5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AB4F32" w:rsidRPr="00AB4F32" w:rsidRDefault="00AB4F3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F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Топливно-энергетический комплекс  (ТЭК) </w:t>
            </w:r>
          </w:p>
        </w:tc>
        <w:tc>
          <w:tcPr>
            <w:tcW w:w="850" w:type="dxa"/>
            <w:vAlign w:val="center"/>
          </w:tcPr>
          <w:p w:rsidR="00AB4F32" w:rsidRPr="000E5C92" w:rsidRDefault="00AB4F3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B4F32" w:rsidRPr="00F11DCC" w:rsidRDefault="00AB4F32" w:rsidP="000E5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B4F32" w:rsidRPr="00EA123E" w:rsidRDefault="00AB4F3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2" w:rsidRPr="00EA123E" w:rsidTr="008E1E32">
        <w:tc>
          <w:tcPr>
            <w:tcW w:w="5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Угольная промышленность</w:t>
            </w:r>
          </w:p>
        </w:tc>
        <w:tc>
          <w:tcPr>
            <w:tcW w:w="850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B4F32" w:rsidRDefault="002522EE" w:rsidP="000E5C92"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AB4F32" w:rsidRPr="00EA123E" w:rsidRDefault="00AB4F3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2" w:rsidRPr="00EA123E" w:rsidTr="008E1E32">
        <w:tc>
          <w:tcPr>
            <w:tcW w:w="5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Нефтяная промышленность</w:t>
            </w:r>
          </w:p>
        </w:tc>
        <w:tc>
          <w:tcPr>
            <w:tcW w:w="850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B4F32" w:rsidRDefault="00AB4F32" w:rsidP="000E5C92">
            <w:r w:rsidRPr="00F11DC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AB4F32" w:rsidRPr="00EA123E" w:rsidRDefault="00AB4F3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2" w:rsidRPr="00EA123E" w:rsidTr="008E1E32">
        <w:tc>
          <w:tcPr>
            <w:tcW w:w="5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center"/>
          </w:tcPr>
          <w:p w:rsidR="00AB4F32" w:rsidRPr="00EA123E" w:rsidRDefault="00AB4F32" w:rsidP="000E5C92">
            <w:pPr>
              <w:pStyle w:val="13"/>
              <w:shd w:val="clear" w:color="auto" w:fill="auto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Газовая промышленность</w:t>
            </w:r>
          </w:p>
        </w:tc>
        <w:tc>
          <w:tcPr>
            <w:tcW w:w="850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B4F32" w:rsidRDefault="00AB4F32" w:rsidP="000E5C92">
            <w:r w:rsidRPr="00F11DC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AB4F32" w:rsidRPr="00EA123E" w:rsidRDefault="00AB4F3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2" w:rsidRPr="00EA123E" w:rsidTr="008E1E32">
        <w:tc>
          <w:tcPr>
            <w:tcW w:w="5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center"/>
          </w:tcPr>
          <w:p w:rsidR="00AB4F32" w:rsidRPr="00B40A5A" w:rsidRDefault="00AB4F32" w:rsidP="00B40A5A">
            <w:pPr>
              <w:pStyle w:val="a7"/>
              <w:jc w:val="left"/>
              <w:rPr>
                <w:rFonts w:eastAsia="Gabriola"/>
                <w:bCs/>
                <w:sz w:val="24"/>
                <w:lang w:val="ru-RU"/>
              </w:rPr>
            </w:pPr>
            <w:r w:rsidRPr="00B40A5A">
              <w:rPr>
                <w:sz w:val="24"/>
                <w:lang w:val="ru-RU"/>
              </w:rPr>
              <w:t>Электроэнергетика</w:t>
            </w:r>
            <w:r w:rsidR="00B40A5A" w:rsidRPr="00B40A5A">
              <w:rPr>
                <w:sz w:val="24"/>
                <w:lang w:val="ru-RU"/>
              </w:rPr>
              <w:t xml:space="preserve">. </w:t>
            </w:r>
            <w:r w:rsidR="00B40A5A">
              <w:rPr>
                <w:sz w:val="24"/>
                <w:lang w:val="ru-RU"/>
              </w:rPr>
              <w:t xml:space="preserve">П.р.№1 </w:t>
            </w:r>
            <w:r w:rsidR="00B40A5A" w:rsidRPr="00422D77">
              <w:rPr>
                <w:rFonts w:eastAsia="Gabriola"/>
                <w:bCs/>
                <w:sz w:val="24"/>
                <w:lang w:val="ru-RU"/>
              </w:rPr>
              <w:t>Анализ статистических и текстовых материалов с целью сравнения стоимости электроэнергии для населения России в различных регионах.</w:t>
            </w:r>
            <w:r w:rsidR="000A0D2E">
              <w:rPr>
                <w:rFonts w:eastAsia="Gabriola"/>
                <w:bCs/>
                <w:sz w:val="24"/>
                <w:lang w:val="ru-RU"/>
              </w:rPr>
              <w:t xml:space="preserve"> (</w:t>
            </w:r>
            <w:proofErr w:type="spellStart"/>
            <w:r w:rsidR="000A0D2E">
              <w:rPr>
                <w:rFonts w:eastAsia="Gabriola"/>
                <w:bCs/>
                <w:sz w:val="24"/>
                <w:lang w:val="ru-RU"/>
              </w:rPr>
              <w:t>оц</w:t>
            </w:r>
            <w:proofErr w:type="spellEnd"/>
            <w:r w:rsidR="000A0D2E">
              <w:rPr>
                <w:rFonts w:eastAsia="Gabriola"/>
                <w:bCs/>
                <w:sz w:val="24"/>
                <w:lang w:val="ru-RU"/>
              </w:rPr>
              <w:t xml:space="preserve">). </w:t>
            </w:r>
            <w:r w:rsidR="00B40A5A">
              <w:rPr>
                <w:rFonts w:eastAsia="Gabriola"/>
                <w:bCs/>
                <w:sz w:val="24"/>
                <w:lang w:val="ru-RU"/>
              </w:rPr>
              <w:t xml:space="preserve">П.р.№2 </w:t>
            </w:r>
            <w:r w:rsidR="00B40A5A" w:rsidRPr="00422D77">
              <w:rPr>
                <w:rFonts w:eastAsia="Gabriola"/>
                <w:bCs/>
                <w:sz w:val="24"/>
                <w:lang w:val="ru-RU"/>
              </w:rPr>
              <w:t>Сравнительная оценка возможн</w:t>
            </w:r>
            <w:r w:rsidR="00B40A5A">
              <w:rPr>
                <w:rFonts w:eastAsia="Gabriola"/>
                <w:bCs/>
                <w:sz w:val="24"/>
                <w:lang w:val="ru-RU"/>
              </w:rPr>
              <w:t>остей для развития ВИЭ в отдель</w:t>
            </w:r>
            <w:r w:rsidR="00B40A5A" w:rsidRPr="00422D77">
              <w:rPr>
                <w:rFonts w:eastAsia="Gabriola"/>
                <w:bCs/>
                <w:sz w:val="24"/>
                <w:lang w:val="ru-RU"/>
              </w:rPr>
              <w:t>ных регионах страны.</w:t>
            </w:r>
          </w:p>
        </w:tc>
        <w:tc>
          <w:tcPr>
            <w:tcW w:w="850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B4F32" w:rsidRDefault="00AB4F32" w:rsidP="000E5C92">
            <w:r w:rsidRPr="00F11DC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B40A5A">
              <w:rPr>
                <w:rFonts w:ascii="Times New Roman" w:hAnsi="Times New Roman" w:cs="Times New Roman"/>
                <w:sz w:val="24"/>
                <w:szCs w:val="24"/>
              </w:rPr>
              <w:t>, УП</w:t>
            </w:r>
          </w:p>
        </w:tc>
        <w:tc>
          <w:tcPr>
            <w:tcW w:w="993" w:type="dxa"/>
            <w:vAlign w:val="center"/>
          </w:tcPr>
          <w:p w:rsidR="00AB4F32" w:rsidRPr="00EA123E" w:rsidRDefault="00AB4F3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2" w:rsidRPr="00EA123E" w:rsidTr="008E1E32">
        <w:tc>
          <w:tcPr>
            <w:tcW w:w="5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AB4F32" w:rsidRPr="00AB4F32" w:rsidRDefault="000E5C92" w:rsidP="000E5C92">
            <w:pPr>
              <w:pStyle w:val="13"/>
              <w:shd w:val="clear" w:color="auto" w:fill="auto"/>
              <w:spacing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Металлургия </w:t>
            </w:r>
          </w:p>
        </w:tc>
        <w:tc>
          <w:tcPr>
            <w:tcW w:w="850" w:type="dxa"/>
            <w:vAlign w:val="center"/>
          </w:tcPr>
          <w:p w:rsidR="00AB4F32" w:rsidRPr="000E5C92" w:rsidRDefault="000E5C9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B4F32" w:rsidRPr="00F11DCC" w:rsidRDefault="00AB4F32" w:rsidP="000E5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B4F32" w:rsidRPr="00EA123E" w:rsidRDefault="00AB4F3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2" w:rsidRPr="00EA123E" w:rsidTr="008E1E32">
        <w:tc>
          <w:tcPr>
            <w:tcW w:w="5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center"/>
          </w:tcPr>
          <w:p w:rsidR="00AB4F32" w:rsidRPr="00EA123E" w:rsidRDefault="000E5C92" w:rsidP="000E5C92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Металлургический комплекс. Черная металлургия</w:t>
            </w:r>
          </w:p>
        </w:tc>
        <w:tc>
          <w:tcPr>
            <w:tcW w:w="850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B4F32" w:rsidRDefault="002522EE" w:rsidP="000E5C92"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AB4F32" w:rsidRPr="00EA123E" w:rsidRDefault="00AB4F3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2" w:rsidRPr="00EA123E" w:rsidTr="008E1E32">
        <w:tc>
          <w:tcPr>
            <w:tcW w:w="5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center"/>
          </w:tcPr>
          <w:p w:rsidR="00AB4F32" w:rsidRPr="00B40A5A" w:rsidRDefault="000E5C92" w:rsidP="00B40A5A">
            <w:pPr>
              <w:pStyle w:val="a7"/>
              <w:jc w:val="left"/>
              <w:rPr>
                <w:sz w:val="24"/>
                <w:lang w:val="ru-RU"/>
              </w:rPr>
            </w:pPr>
            <w:r w:rsidRPr="00501014">
              <w:rPr>
                <w:sz w:val="24"/>
                <w:lang w:val="ru-RU"/>
              </w:rPr>
              <w:t>Особенности цветной металлургии</w:t>
            </w:r>
            <w:r w:rsidR="00B40A5A" w:rsidRPr="00501014">
              <w:rPr>
                <w:sz w:val="24"/>
                <w:lang w:val="ru-RU"/>
              </w:rPr>
              <w:t xml:space="preserve">. </w:t>
            </w:r>
            <w:proofErr w:type="spellStart"/>
            <w:r w:rsidR="00B40A5A" w:rsidRPr="00B40A5A">
              <w:rPr>
                <w:sz w:val="24"/>
                <w:lang w:val="ru-RU"/>
              </w:rPr>
              <w:t>П.р.№</w:t>
            </w:r>
            <w:proofErr w:type="spellEnd"/>
            <w:r w:rsidR="00B40A5A" w:rsidRPr="00B40A5A">
              <w:rPr>
                <w:sz w:val="24"/>
                <w:lang w:val="ru-RU"/>
              </w:rPr>
              <w:t xml:space="preserve"> 3. </w:t>
            </w:r>
            <w:r w:rsidR="00B40A5A" w:rsidRPr="00422D77">
              <w:rPr>
                <w:rFonts w:eastAsia="Gabriola"/>
                <w:bCs/>
                <w:sz w:val="24"/>
                <w:lang w:val="ru-RU"/>
              </w:rPr>
              <w:t>Анализ различных источников ин</w:t>
            </w:r>
            <w:r w:rsidR="00B40A5A">
              <w:rPr>
                <w:rFonts w:eastAsia="Gabriola"/>
                <w:bCs/>
                <w:sz w:val="24"/>
                <w:lang w:val="ru-RU"/>
              </w:rPr>
              <w:t>формации, включая ресурсы Интер</w:t>
            </w:r>
            <w:r w:rsidR="00B40A5A" w:rsidRPr="00422D77">
              <w:rPr>
                <w:rFonts w:eastAsia="Gabriola"/>
                <w:bCs/>
                <w:sz w:val="24"/>
                <w:lang w:val="ru-RU"/>
              </w:rPr>
              <w:t>нета, с целью определения структуры</w:t>
            </w:r>
            <w:r w:rsidR="00B40A5A">
              <w:rPr>
                <w:rFonts w:eastAsia="Gabriola"/>
                <w:bCs/>
                <w:sz w:val="24"/>
                <w:lang w:val="ru-RU"/>
              </w:rPr>
              <w:t xml:space="preserve"> себестоимости производства алю</w:t>
            </w:r>
            <w:r w:rsidR="00B40A5A" w:rsidRPr="00422D77">
              <w:rPr>
                <w:rFonts w:eastAsia="Gabriola"/>
                <w:bCs/>
                <w:sz w:val="24"/>
                <w:lang w:val="ru-RU"/>
              </w:rPr>
              <w:t>миния.</w:t>
            </w:r>
          </w:p>
        </w:tc>
        <w:tc>
          <w:tcPr>
            <w:tcW w:w="850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B4F32" w:rsidRDefault="00AB4F32" w:rsidP="000E5C92">
            <w:r w:rsidRPr="00F11DC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B40A5A">
              <w:rPr>
                <w:rFonts w:ascii="Times New Roman" w:hAnsi="Times New Roman" w:cs="Times New Roman"/>
                <w:sz w:val="24"/>
                <w:szCs w:val="24"/>
              </w:rPr>
              <w:t>, УП</w:t>
            </w:r>
          </w:p>
        </w:tc>
        <w:tc>
          <w:tcPr>
            <w:tcW w:w="993" w:type="dxa"/>
            <w:vAlign w:val="center"/>
          </w:tcPr>
          <w:p w:rsidR="00AB4F32" w:rsidRPr="00EA123E" w:rsidRDefault="00AB4F3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vAlign w:val="center"/>
          </w:tcPr>
          <w:p w:rsidR="00AB4F32" w:rsidRPr="00EA123E" w:rsidRDefault="00AB4F3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0E5C92" w:rsidRPr="000E5C92" w:rsidRDefault="000E5C92" w:rsidP="000E5C92">
            <w:pPr>
              <w:pStyle w:val="13"/>
              <w:shd w:val="clear" w:color="auto" w:fill="auto"/>
              <w:spacing w:line="230" w:lineRule="exact"/>
              <w:ind w:lef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Машиностроение </w:t>
            </w:r>
          </w:p>
        </w:tc>
        <w:tc>
          <w:tcPr>
            <w:tcW w:w="850" w:type="dxa"/>
            <w:vAlign w:val="center"/>
          </w:tcPr>
          <w:p w:rsidR="000E5C92" w:rsidRPr="000E5C92" w:rsidRDefault="000E5C9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Pr="00F11DCC" w:rsidRDefault="000E5C92" w:rsidP="000E5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0E5C92" w:rsidRPr="00EA123E" w:rsidRDefault="000E5C9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center"/>
          </w:tcPr>
          <w:p w:rsidR="00BF1F2C" w:rsidRPr="00B40A5A" w:rsidRDefault="000E5C92" w:rsidP="00B40A5A">
            <w:pPr>
              <w:pStyle w:val="a7"/>
              <w:jc w:val="left"/>
              <w:rPr>
                <w:sz w:val="24"/>
                <w:lang w:val="ru-RU"/>
              </w:rPr>
            </w:pPr>
            <w:r w:rsidRPr="00501014">
              <w:rPr>
                <w:sz w:val="24"/>
                <w:lang w:val="ru-RU"/>
              </w:rPr>
              <w:t>Машиностроение- ключевая отрасль экономики</w:t>
            </w:r>
            <w:r w:rsidR="00B40A5A" w:rsidRPr="00501014">
              <w:rPr>
                <w:sz w:val="24"/>
                <w:lang w:val="ru-RU"/>
              </w:rPr>
              <w:t xml:space="preserve">. </w:t>
            </w:r>
            <w:r w:rsidR="00B40A5A" w:rsidRPr="00B40A5A">
              <w:rPr>
                <w:sz w:val="24"/>
                <w:lang w:val="ru-RU"/>
              </w:rPr>
              <w:t xml:space="preserve">П.р.№4 </w:t>
            </w:r>
            <w:r w:rsidR="00B40A5A" w:rsidRPr="002C698B">
              <w:rPr>
                <w:rFonts w:eastAsia="Gabriola"/>
                <w:bCs/>
                <w:sz w:val="24"/>
                <w:lang w:val="ru-RU"/>
              </w:rPr>
              <w:t>Анализ различных источников ин</w:t>
            </w:r>
            <w:r w:rsidR="00B40A5A">
              <w:rPr>
                <w:rFonts w:eastAsia="Gabriola"/>
                <w:bCs/>
                <w:sz w:val="24"/>
                <w:lang w:val="ru-RU"/>
              </w:rPr>
              <w:t>формации, включая ресурсы Интер</w:t>
            </w:r>
            <w:r w:rsidR="00B40A5A" w:rsidRPr="002C698B">
              <w:rPr>
                <w:rFonts w:eastAsia="Gabriola"/>
                <w:bCs/>
                <w:sz w:val="24"/>
                <w:lang w:val="ru-RU"/>
              </w:rPr>
              <w:t>нета, с целью объяснения влияния географического положения машиностроительного предприятия (по выбору) на конкурентоспособность его продукции.</w:t>
            </w:r>
            <w:r w:rsidR="00B40A5A" w:rsidRPr="00B40A5A">
              <w:rPr>
                <w:rFonts w:eastAsiaTheme="minorHAnsi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BF1F2C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B40A5A">
              <w:rPr>
                <w:rFonts w:ascii="Times New Roman" w:hAnsi="Times New Roman" w:cs="Times New Roman"/>
                <w:sz w:val="24"/>
                <w:szCs w:val="24"/>
              </w:rPr>
              <w:t>, УП</w:t>
            </w: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0E5C92" w:rsidRPr="000E5C92" w:rsidRDefault="000E5C9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850" w:type="dxa"/>
            <w:vAlign w:val="center"/>
          </w:tcPr>
          <w:p w:rsidR="000E5C92" w:rsidRPr="000E5C92" w:rsidRDefault="000E5C9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E5C92" w:rsidRPr="00EA123E" w:rsidRDefault="000E5C9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center"/>
          </w:tcPr>
          <w:p w:rsidR="000E5C92" w:rsidRPr="00B40A5A" w:rsidRDefault="000E5C92" w:rsidP="00B40A5A">
            <w:pPr>
              <w:pStyle w:val="a7"/>
              <w:jc w:val="left"/>
              <w:rPr>
                <w:sz w:val="24"/>
                <w:lang w:val="ru-RU"/>
              </w:rPr>
            </w:pPr>
            <w:r w:rsidRPr="00B40A5A">
              <w:rPr>
                <w:sz w:val="24"/>
                <w:lang w:val="ru-RU"/>
              </w:rPr>
              <w:t>Химическая промышленность: состав и значение в хозяйстве страны</w:t>
            </w:r>
            <w:r w:rsidR="00B40A5A" w:rsidRPr="00B40A5A">
              <w:rPr>
                <w:sz w:val="24"/>
                <w:lang w:val="ru-RU"/>
              </w:rPr>
              <w:t xml:space="preserve">. </w:t>
            </w:r>
            <w:proofErr w:type="spellStart"/>
            <w:r w:rsidR="00B40A5A" w:rsidRPr="00B40A5A">
              <w:rPr>
                <w:sz w:val="24"/>
                <w:lang w:val="ru-RU"/>
              </w:rPr>
              <w:t>П.р.№</w:t>
            </w:r>
            <w:proofErr w:type="spellEnd"/>
            <w:r w:rsidR="00B40A5A" w:rsidRPr="00B40A5A">
              <w:rPr>
                <w:sz w:val="24"/>
                <w:lang w:val="ru-RU"/>
              </w:rPr>
              <w:t xml:space="preserve">  5 </w:t>
            </w:r>
            <w:r w:rsidR="00B40A5A" w:rsidRPr="002C698B">
              <w:rPr>
                <w:rFonts w:eastAsia="Gabriola"/>
                <w:bCs/>
                <w:sz w:val="24"/>
                <w:lang w:val="ru-RU"/>
              </w:rPr>
              <w:t>Анализ текстовых источников ин</w:t>
            </w:r>
            <w:r w:rsidR="00B40A5A">
              <w:rPr>
                <w:rFonts w:eastAsia="Gabriola"/>
                <w:bCs/>
                <w:sz w:val="24"/>
                <w:lang w:val="ru-RU"/>
              </w:rPr>
              <w:t>формации с целью объяснения раз</w:t>
            </w:r>
            <w:r w:rsidR="00B40A5A" w:rsidRPr="002C698B">
              <w:rPr>
                <w:rFonts w:eastAsia="Gabriola"/>
                <w:bCs/>
                <w:sz w:val="24"/>
                <w:lang w:val="ru-RU"/>
              </w:rPr>
              <w:t>мещения предприятий одной из отраслей химической промышленности (на примере производства синтетического каучука)</w:t>
            </w:r>
            <w:proofErr w:type="gramStart"/>
            <w:r w:rsidR="00B40A5A" w:rsidRPr="002C698B">
              <w:rPr>
                <w:rFonts w:eastAsia="Gabriola"/>
                <w:bCs/>
                <w:sz w:val="24"/>
                <w:lang w:val="ru-RU"/>
              </w:rPr>
              <w:t>.</w:t>
            </w:r>
            <w:proofErr w:type="gramEnd"/>
            <w:r w:rsidR="000A0D2E">
              <w:rPr>
                <w:rFonts w:eastAsia="Gabriola"/>
                <w:bCs/>
                <w:sz w:val="24"/>
                <w:lang w:val="ru-RU"/>
              </w:rPr>
              <w:t xml:space="preserve"> (</w:t>
            </w:r>
            <w:proofErr w:type="spellStart"/>
            <w:proofErr w:type="gramStart"/>
            <w:r w:rsidR="000A0D2E">
              <w:rPr>
                <w:rFonts w:eastAsia="Gabriola"/>
                <w:bCs/>
                <w:sz w:val="24"/>
                <w:lang w:val="ru-RU"/>
              </w:rPr>
              <w:t>о</w:t>
            </w:r>
            <w:proofErr w:type="gramEnd"/>
            <w:r w:rsidR="000A0D2E">
              <w:rPr>
                <w:rFonts w:eastAsia="Gabriola"/>
                <w:bCs/>
                <w:sz w:val="24"/>
                <w:lang w:val="ru-RU"/>
              </w:rPr>
              <w:t>ц</w:t>
            </w:r>
            <w:proofErr w:type="spellEnd"/>
            <w:r w:rsidR="000A0D2E">
              <w:rPr>
                <w:rFonts w:eastAsia="Gabriola"/>
                <w:bCs/>
                <w:sz w:val="24"/>
                <w:lang w:val="ru-RU"/>
              </w:rPr>
              <w:t>)</w:t>
            </w:r>
          </w:p>
        </w:tc>
        <w:tc>
          <w:tcPr>
            <w:tcW w:w="850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B40A5A">
              <w:rPr>
                <w:rFonts w:ascii="Times New Roman" w:hAnsi="Times New Roman" w:cs="Times New Roman"/>
                <w:sz w:val="24"/>
                <w:szCs w:val="24"/>
              </w:rPr>
              <w:t>, УП</w:t>
            </w:r>
          </w:p>
        </w:tc>
        <w:tc>
          <w:tcPr>
            <w:tcW w:w="993" w:type="dxa"/>
            <w:vAlign w:val="center"/>
          </w:tcPr>
          <w:p w:rsidR="000E5C92" w:rsidRPr="00EA123E" w:rsidRDefault="000E5C9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0E5C92" w:rsidRPr="000E5C92" w:rsidRDefault="000E5C9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Лесопромышленный комплекс</w:t>
            </w:r>
          </w:p>
        </w:tc>
        <w:tc>
          <w:tcPr>
            <w:tcW w:w="850" w:type="dxa"/>
            <w:vAlign w:val="center"/>
          </w:tcPr>
          <w:p w:rsidR="000E5C92" w:rsidRPr="000E5C92" w:rsidRDefault="000E5C9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E5C92" w:rsidRPr="00EA123E" w:rsidRDefault="000E5C9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center"/>
          </w:tcPr>
          <w:p w:rsidR="000E5C92" w:rsidRPr="00B40A5A" w:rsidRDefault="000E5C92" w:rsidP="00B40A5A">
            <w:pPr>
              <w:pStyle w:val="a7"/>
              <w:jc w:val="left"/>
              <w:rPr>
                <w:sz w:val="24"/>
                <w:lang w:val="ru-RU"/>
              </w:rPr>
            </w:pPr>
            <w:r w:rsidRPr="00B40A5A">
              <w:rPr>
                <w:sz w:val="24"/>
                <w:lang w:val="ru-RU"/>
              </w:rPr>
              <w:t>Лесопромышленный комплекс: состав и значение в хозяйстве страны состав и значение в хозяйстве страны</w:t>
            </w:r>
            <w:r w:rsidR="00B40A5A" w:rsidRPr="00B40A5A">
              <w:rPr>
                <w:sz w:val="24"/>
                <w:lang w:val="ru-RU"/>
              </w:rPr>
              <w:t xml:space="preserve">. </w:t>
            </w:r>
            <w:proofErr w:type="spellStart"/>
            <w:r w:rsidR="00B40A5A" w:rsidRPr="00B40A5A">
              <w:rPr>
                <w:sz w:val="24"/>
                <w:lang w:val="ru-RU"/>
              </w:rPr>
              <w:t>П.р</w:t>
            </w:r>
            <w:proofErr w:type="spellEnd"/>
            <w:r w:rsidR="00B40A5A" w:rsidRPr="00B40A5A">
              <w:rPr>
                <w:sz w:val="24"/>
                <w:lang w:val="ru-RU"/>
              </w:rPr>
              <w:t xml:space="preserve"> № 6 </w:t>
            </w:r>
            <w:r w:rsidR="00B40A5A" w:rsidRPr="002C698B">
              <w:rPr>
                <w:rFonts w:eastAsia="Gabriola"/>
                <w:bCs/>
                <w:sz w:val="24"/>
                <w:lang w:val="ru-RU"/>
              </w:rPr>
              <w:t>Анализ «Прогноза развития лесного сектора Российской Федерации до 2030 г.» и «Стратегии развития лесопромышленного комплекса до 2030 г.» с целью определения перспектив и проблем развития комплекса.</w:t>
            </w:r>
          </w:p>
        </w:tc>
        <w:tc>
          <w:tcPr>
            <w:tcW w:w="850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Pr="00B40A5A" w:rsidRDefault="000E5C92" w:rsidP="00B40A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B40A5A">
              <w:rPr>
                <w:rFonts w:ascii="Times New Roman" w:hAnsi="Times New Roman" w:cs="Times New Roman"/>
                <w:sz w:val="24"/>
                <w:szCs w:val="24"/>
              </w:rPr>
              <w:t>, УП</w:t>
            </w:r>
          </w:p>
        </w:tc>
        <w:tc>
          <w:tcPr>
            <w:tcW w:w="993" w:type="dxa"/>
            <w:vAlign w:val="center"/>
          </w:tcPr>
          <w:p w:rsidR="000E5C92" w:rsidRPr="00EA123E" w:rsidRDefault="000E5C9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0E5C92" w:rsidRPr="000E5C92" w:rsidRDefault="000E5C9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Агропромышленный комплекс</w:t>
            </w:r>
          </w:p>
        </w:tc>
        <w:tc>
          <w:tcPr>
            <w:tcW w:w="850" w:type="dxa"/>
            <w:vAlign w:val="center"/>
          </w:tcPr>
          <w:p w:rsidR="000E5C92" w:rsidRPr="000E5C92" w:rsidRDefault="000E5C92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C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E5C92" w:rsidRPr="00EA123E" w:rsidRDefault="000E5C9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 -важнейшая отрасль экономики.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Растениеводство</w:t>
            </w:r>
          </w:p>
        </w:tc>
        <w:tc>
          <w:tcPr>
            <w:tcW w:w="850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0E5C92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0E5C92" w:rsidRPr="00EA123E" w:rsidRDefault="000E5C9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095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хозяйство. Животноводство.</w:t>
            </w:r>
          </w:p>
        </w:tc>
        <w:tc>
          <w:tcPr>
            <w:tcW w:w="850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B4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E5C92" w:rsidRPr="00EA123E" w:rsidRDefault="00B40A5A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B40A5A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center"/>
          </w:tcPr>
          <w:p w:rsidR="000E5C92" w:rsidRPr="00B40A5A" w:rsidRDefault="00B40A5A" w:rsidP="00B40A5A">
            <w:pPr>
              <w:pStyle w:val="a7"/>
              <w:jc w:val="left"/>
              <w:rPr>
                <w:sz w:val="24"/>
                <w:lang w:val="ru-RU"/>
              </w:rPr>
            </w:pPr>
            <w:r w:rsidRPr="00B40A5A">
              <w:rPr>
                <w:sz w:val="24"/>
                <w:lang w:val="ru-RU"/>
              </w:rPr>
              <w:t xml:space="preserve">Агропромышленный комплекс: состав и значение в хозяйстве страны. </w:t>
            </w:r>
            <w:proofErr w:type="spellStart"/>
            <w:r w:rsidRPr="00B40A5A">
              <w:rPr>
                <w:sz w:val="24"/>
                <w:lang w:val="ru-RU"/>
              </w:rPr>
              <w:t>П.</w:t>
            </w:r>
            <w:proofErr w:type="gramStart"/>
            <w:r w:rsidRPr="00B40A5A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B40A5A">
              <w:rPr>
                <w:sz w:val="24"/>
                <w:lang w:val="ru-RU"/>
              </w:rPr>
              <w:t xml:space="preserve"> № 7 </w:t>
            </w:r>
            <w:r w:rsidRPr="002C698B">
              <w:rPr>
                <w:rFonts w:eastAsia="Gabriola"/>
                <w:bCs/>
                <w:sz w:val="24"/>
                <w:lang w:val="ru-RU"/>
              </w:rPr>
              <w:t>Определение влияния природных и</w:t>
            </w:r>
            <w:r>
              <w:rPr>
                <w:rFonts w:eastAsia="Gabriola"/>
                <w:bCs/>
                <w:sz w:val="24"/>
                <w:lang w:val="ru-RU"/>
              </w:rPr>
              <w:t xml:space="preserve"> социальных факторов на размеще</w:t>
            </w:r>
            <w:r w:rsidRPr="002C698B">
              <w:rPr>
                <w:rFonts w:eastAsia="Gabriola"/>
                <w:bCs/>
                <w:sz w:val="24"/>
                <w:lang w:val="ru-RU"/>
              </w:rPr>
              <w:t>ние отраслей АПК.</w:t>
            </w:r>
            <w:r w:rsidR="000A0D2E">
              <w:rPr>
                <w:rFonts w:eastAsia="Gabriola"/>
                <w:bCs/>
                <w:sz w:val="24"/>
                <w:lang w:val="ru-RU"/>
              </w:rPr>
              <w:t>(</w:t>
            </w:r>
            <w:proofErr w:type="spellStart"/>
            <w:r w:rsidR="000A0D2E">
              <w:rPr>
                <w:rFonts w:eastAsia="Gabriola"/>
                <w:bCs/>
                <w:sz w:val="24"/>
                <w:lang w:val="ru-RU"/>
              </w:rPr>
              <w:t>оц</w:t>
            </w:r>
            <w:proofErr w:type="spellEnd"/>
            <w:r w:rsidR="000A0D2E">
              <w:rPr>
                <w:rFonts w:eastAsia="Gabriola"/>
                <w:bCs/>
                <w:sz w:val="24"/>
                <w:lang w:val="ru-RU"/>
              </w:rPr>
              <w:t>)</w:t>
            </w:r>
          </w:p>
        </w:tc>
        <w:tc>
          <w:tcPr>
            <w:tcW w:w="850" w:type="dxa"/>
            <w:vAlign w:val="center"/>
          </w:tcPr>
          <w:p w:rsidR="000E5C92" w:rsidRDefault="00B40A5A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Default="00B40A5A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КУ, УП</w:t>
            </w:r>
          </w:p>
        </w:tc>
        <w:tc>
          <w:tcPr>
            <w:tcW w:w="993" w:type="dxa"/>
            <w:vAlign w:val="center"/>
          </w:tcPr>
          <w:p w:rsidR="000E5C92" w:rsidRPr="00EA123E" w:rsidRDefault="00C336F5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0E5C92" w:rsidRPr="00B40A5A" w:rsidRDefault="00B40A5A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A5A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Инфраструктурный комплекс</w:t>
            </w:r>
          </w:p>
        </w:tc>
        <w:tc>
          <w:tcPr>
            <w:tcW w:w="850" w:type="dxa"/>
            <w:vAlign w:val="center"/>
          </w:tcPr>
          <w:p w:rsidR="000E5C92" w:rsidRPr="00B40A5A" w:rsidRDefault="00B40A5A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A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E5C92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E5C92" w:rsidRPr="00EA123E" w:rsidRDefault="000E5C92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Транспорт: состав и значение в хозяйстве страны</w:t>
            </w:r>
          </w:p>
        </w:tc>
        <w:tc>
          <w:tcPr>
            <w:tcW w:w="850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0E5C92" w:rsidRPr="00EA123E" w:rsidRDefault="00C336F5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850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0E5C92" w:rsidRPr="00EA123E" w:rsidRDefault="00C336F5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услуг: состав и значение в хозяйстве страны</w:t>
            </w:r>
          </w:p>
        </w:tc>
        <w:tc>
          <w:tcPr>
            <w:tcW w:w="850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0E5C92" w:rsidRPr="00EA123E" w:rsidRDefault="00C336F5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6F5" w:rsidRPr="00EA123E" w:rsidTr="008E1E32">
        <w:tc>
          <w:tcPr>
            <w:tcW w:w="534" w:type="dxa"/>
            <w:vAlign w:val="center"/>
          </w:tcPr>
          <w:p w:rsidR="00C336F5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center"/>
          </w:tcPr>
          <w:p w:rsidR="00C336F5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Связь: роль и значение в современной экономике</w:t>
            </w:r>
          </w:p>
        </w:tc>
        <w:tc>
          <w:tcPr>
            <w:tcW w:w="850" w:type="dxa"/>
            <w:vAlign w:val="center"/>
          </w:tcPr>
          <w:p w:rsidR="00C336F5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336F5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C336F5" w:rsidRPr="00EA123E" w:rsidRDefault="00C336F5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vAlign w:val="center"/>
          </w:tcPr>
          <w:p w:rsidR="00C336F5" w:rsidRPr="00EA123E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C92" w:rsidRPr="00EA123E" w:rsidTr="008E1E32">
        <w:tc>
          <w:tcPr>
            <w:tcW w:w="534" w:type="dxa"/>
            <w:vAlign w:val="center"/>
          </w:tcPr>
          <w:p w:rsidR="000E5C92" w:rsidRPr="00EA123E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«Хозяйство России»</w:t>
            </w:r>
          </w:p>
        </w:tc>
        <w:tc>
          <w:tcPr>
            <w:tcW w:w="850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5C92" w:rsidRDefault="00C336F5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</w:t>
            </w:r>
          </w:p>
        </w:tc>
        <w:tc>
          <w:tcPr>
            <w:tcW w:w="993" w:type="dxa"/>
            <w:vAlign w:val="center"/>
          </w:tcPr>
          <w:p w:rsidR="000E5C92" w:rsidRPr="00EA123E" w:rsidRDefault="00C336F5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  <w:vAlign w:val="center"/>
          </w:tcPr>
          <w:p w:rsidR="000E5C92" w:rsidRPr="00EA123E" w:rsidRDefault="000E5C92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501014" w:rsidRDefault="00C336F5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 Регионы Росс</w:t>
            </w:r>
            <w:r w:rsidR="0050101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A6568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50" w:type="dxa"/>
            <w:vAlign w:val="center"/>
          </w:tcPr>
          <w:p w:rsidR="00BF1F2C" w:rsidRPr="00C336F5" w:rsidRDefault="00C336F5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6F5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086747">
              <w:rPr>
                <w:rFonts w:ascii="Times New Roman" w:hAnsi="Times New Roman" w:cs="Times New Roman"/>
                <w:b/>
                <w:sz w:val="24"/>
                <w:szCs w:val="24"/>
              </w:rPr>
              <w:t>+8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14" w:rsidRPr="00EA123E" w:rsidTr="008E1E32">
        <w:tc>
          <w:tcPr>
            <w:tcW w:w="534" w:type="dxa"/>
            <w:vAlign w:val="center"/>
          </w:tcPr>
          <w:p w:rsidR="00501014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501014" w:rsidRDefault="00501014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 Россия</w:t>
            </w:r>
          </w:p>
        </w:tc>
        <w:tc>
          <w:tcPr>
            <w:tcW w:w="850" w:type="dxa"/>
            <w:vAlign w:val="center"/>
          </w:tcPr>
          <w:p w:rsidR="00501014" w:rsidRPr="00C336F5" w:rsidRDefault="00501014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01014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01014" w:rsidRPr="00EA123E" w:rsidRDefault="00501014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01014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center"/>
          </w:tcPr>
          <w:p w:rsidR="00BF1F2C" w:rsidRPr="00EA123E" w:rsidRDefault="00501014" w:rsidP="000E5C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Россия: освоение территории. население</w:t>
            </w:r>
          </w:p>
        </w:tc>
        <w:tc>
          <w:tcPr>
            <w:tcW w:w="850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Россия: хозяйство</w:t>
            </w:r>
          </w:p>
        </w:tc>
        <w:tc>
          <w:tcPr>
            <w:tcW w:w="850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южной и восточной частей Центральной России</w:t>
            </w:r>
          </w:p>
        </w:tc>
        <w:tc>
          <w:tcPr>
            <w:tcW w:w="850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5010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 Анализ научного и художественного текстов</w:t>
            </w:r>
          </w:p>
        </w:tc>
        <w:tc>
          <w:tcPr>
            <w:tcW w:w="850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5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Москва- столица России</w:t>
            </w:r>
          </w:p>
        </w:tc>
        <w:tc>
          <w:tcPr>
            <w:tcW w:w="850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501014" w:rsidRDefault="00501014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014">
              <w:rPr>
                <w:rFonts w:ascii="Times New Roman" w:hAnsi="Times New Roman" w:cs="Times New Roman"/>
                <w:b/>
                <w:sz w:val="24"/>
                <w:szCs w:val="24"/>
              </w:rPr>
              <w:t>Северо-Запад</w:t>
            </w:r>
          </w:p>
        </w:tc>
        <w:tc>
          <w:tcPr>
            <w:tcW w:w="850" w:type="dxa"/>
            <w:vAlign w:val="center"/>
          </w:tcPr>
          <w:p w:rsidR="00BF1F2C" w:rsidRPr="00501014" w:rsidRDefault="00501014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0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  <w:vAlign w:val="center"/>
          </w:tcPr>
          <w:p w:rsidR="00BF1F2C" w:rsidRPr="00EA123E" w:rsidRDefault="00501014" w:rsidP="000E5C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Европейский Северо-Запад: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10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Влияние географического положения Северо-Запада на его роль и место в хозяйстве России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F36E48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1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развития хозяйства Северо-Запада 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501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Значение Санкт-Петербурга в экономике, науке и  культуре страны.</w:t>
            </w:r>
            <w:r w:rsidRPr="00EA12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501014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501014" w:rsidRDefault="00501014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014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Север</w:t>
            </w:r>
          </w:p>
        </w:tc>
        <w:tc>
          <w:tcPr>
            <w:tcW w:w="850" w:type="dxa"/>
            <w:vAlign w:val="center"/>
          </w:tcPr>
          <w:p w:rsidR="00BF1F2C" w:rsidRPr="00501014" w:rsidRDefault="00501014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0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5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Европейский Север:  освоение 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>территории. Население, традиции и быт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5" w:type="dxa"/>
            <w:vAlign w:val="center"/>
          </w:tcPr>
          <w:p w:rsidR="00BF1F2C" w:rsidRPr="00E237CB" w:rsidRDefault="00E237CB" w:rsidP="00E237CB">
            <w:pPr>
              <w:pStyle w:val="a7"/>
              <w:jc w:val="left"/>
              <w:rPr>
                <w:rFonts w:eastAsia="Gabriola"/>
                <w:bCs/>
                <w:sz w:val="24"/>
                <w:lang w:val="ru-RU"/>
              </w:rPr>
            </w:pPr>
            <w:r w:rsidRPr="000A0D2E">
              <w:rPr>
                <w:sz w:val="24"/>
                <w:lang w:val="ru-RU"/>
              </w:rPr>
              <w:t xml:space="preserve">Европейский Север: хозяйство. </w:t>
            </w:r>
            <w:proofErr w:type="spellStart"/>
            <w:r w:rsidRPr="00E237CB">
              <w:rPr>
                <w:sz w:val="24"/>
                <w:lang w:val="ru-RU"/>
              </w:rPr>
              <w:t>П.р.№</w:t>
            </w:r>
            <w:proofErr w:type="spellEnd"/>
            <w:r w:rsidRPr="00E237CB">
              <w:rPr>
                <w:sz w:val="24"/>
                <w:lang w:val="ru-RU"/>
              </w:rPr>
              <w:t xml:space="preserve"> 8 </w:t>
            </w:r>
            <w:r w:rsidRPr="00BF1F2C">
              <w:rPr>
                <w:rFonts w:eastAsia="Gabriola"/>
                <w:bCs/>
                <w:sz w:val="24"/>
                <w:lang w:val="ru-RU"/>
              </w:rPr>
              <w:t>Составление географического о</w:t>
            </w:r>
            <w:r>
              <w:rPr>
                <w:rFonts w:eastAsia="Gabriola"/>
                <w:bCs/>
                <w:sz w:val="24"/>
                <w:lang w:val="ru-RU"/>
              </w:rPr>
              <w:t>писания природы, населения и хо</w:t>
            </w:r>
            <w:r w:rsidRPr="00BF1F2C">
              <w:rPr>
                <w:rFonts w:eastAsia="Gabriola"/>
                <w:bCs/>
                <w:sz w:val="24"/>
                <w:lang w:val="ru-RU"/>
              </w:rPr>
              <w:t>зяйства на основе использования нескольких источников информации</w:t>
            </w:r>
            <w:proofErr w:type="gramStart"/>
            <w:r w:rsidRPr="00BF1F2C">
              <w:rPr>
                <w:rFonts w:eastAsia="Gabriola"/>
                <w:bCs/>
                <w:sz w:val="24"/>
                <w:lang w:val="ru-RU"/>
              </w:rPr>
              <w:t>.</w:t>
            </w:r>
            <w:r w:rsidR="000A0D2E">
              <w:rPr>
                <w:rFonts w:eastAsia="Gabriola"/>
                <w:bCs/>
                <w:sz w:val="24"/>
                <w:lang w:val="ru-RU"/>
              </w:rPr>
              <w:t>(</w:t>
            </w:r>
            <w:proofErr w:type="spellStart"/>
            <w:proofErr w:type="gramEnd"/>
            <w:r w:rsidR="000A0D2E">
              <w:rPr>
                <w:rFonts w:eastAsia="Gabriola"/>
                <w:bCs/>
                <w:sz w:val="24"/>
                <w:lang w:val="ru-RU"/>
              </w:rPr>
              <w:t>оц</w:t>
            </w:r>
            <w:proofErr w:type="spellEnd"/>
            <w:r w:rsidR="000A0D2E">
              <w:rPr>
                <w:rFonts w:eastAsia="Gabriola"/>
                <w:bCs/>
                <w:sz w:val="24"/>
                <w:lang w:val="ru-RU"/>
              </w:rPr>
              <w:t>)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КУ, УП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5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карты на основе решения познавательной задачи 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>«Почему крупный металлургический комбинат «Северная Магнитка» был построен в Череповце?»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E237CB" w:rsidRDefault="00E237CB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B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Юг</w:t>
            </w:r>
          </w:p>
        </w:tc>
        <w:tc>
          <w:tcPr>
            <w:tcW w:w="850" w:type="dxa"/>
            <w:vAlign w:val="center"/>
          </w:tcPr>
          <w:p w:rsidR="00BF1F2C" w:rsidRPr="00E237CB" w:rsidRDefault="00E237CB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5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Юг: состав и г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>еографическ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положение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95" w:type="dxa"/>
            <w:vAlign w:val="center"/>
          </w:tcPr>
          <w:p w:rsidR="00BF1F2C" w:rsidRPr="00EA123E" w:rsidRDefault="00E237CB" w:rsidP="00E237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Европейский Юг: 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>население.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городов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95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Юг: освоение территории и хозяйство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E237C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Разработка проекта «Развитие рекреации на Северном Кавказе</w:t>
            </w:r>
            <w:proofErr w:type="gramStart"/>
            <w:r w:rsidRPr="00EA12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EA12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E237CB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2522EE" w:rsidRDefault="002522EE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EE">
              <w:rPr>
                <w:rFonts w:ascii="Times New Roman" w:hAnsi="Times New Roman" w:cs="Times New Roman"/>
                <w:b/>
                <w:sz w:val="24"/>
                <w:szCs w:val="24"/>
              </w:rPr>
              <w:t>Ростовская область</w:t>
            </w:r>
          </w:p>
        </w:tc>
        <w:tc>
          <w:tcPr>
            <w:tcW w:w="850" w:type="dxa"/>
            <w:vAlign w:val="center"/>
          </w:tcPr>
          <w:p w:rsidR="00BF1F2C" w:rsidRPr="002522EE" w:rsidRDefault="002522EE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E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географического положения Ростовской  области. П.р. 9 Оценка географического положения </w:t>
            </w:r>
            <w:r w:rsidRPr="00EA12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своего региона и его влияния на хозяйство региона </w:t>
            </w:r>
            <w:r w:rsidR="002522E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522EE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proofErr w:type="spellEnd"/>
            <w:r w:rsidR="002522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УИНМ, УП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095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Ростовской области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Население области. Города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хозяйства. Промышленность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АПК Ростовской области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22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 проблемы области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>бобщающий урок  по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 «Ростовская область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2522EE" w:rsidRDefault="002522EE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Поволжье </w:t>
            </w:r>
          </w:p>
        </w:tc>
        <w:tc>
          <w:tcPr>
            <w:tcW w:w="850" w:type="dxa"/>
            <w:vAlign w:val="center"/>
          </w:tcPr>
          <w:p w:rsidR="00BF1F2C" w:rsidRPr="002522EE" w:rsidRDefault="002522EE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E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95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Поволжье: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rPr>
          <w:trHeight w:val="393"/>
        </w:trPr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22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Поволжье: 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территории. Население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22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и размещения хозяйства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22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дискуссии «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Поволжья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2522EE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BE2300" w:rsidRDefault="00BE2300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Урал </w:t>
            </w:r>
          </w:p>
        </w:tc>
        <w:tc>
          <w:tcPr>
            <w:tcW w:w="850" w:type="dxa"/>
            <w:vAlign w:val="center"/>
          </w:tcPr>
          <w:p w:rsidR="00BF1F2C" w:rsidRPr="00BE2300" w:rsidRDefault="00BE2300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3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95" w:type="dxa"/>
            <w:vAlign w:val="center"/>
          </w:tcPr>
          <w:p w:rsidR="00BF1F2C" w:rsidRPr="00EA123E" w:rsidRDefault="00BE2300" w:rsidP="00BE2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Урала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BF1F2C" w:rsidRPr="00BE2300" w:rsidRDefault="00BE2300" w:rsidP="00BE2300">
            <w:pPr>
              <w:pStyle w:val="a7"/>
              <w:jc w:val="left"/>
              <w:rPr>
                <w:rFonts w:eastAsia="Gabriola"/>
                <w:bCs/>
                <w:sz w:val="24"/>
                <w:lang w:val="ru-RU"/>
              </w:rPr>
            </w:pPr>
            <w:r w:rsidRPr="00BE2300">
              <w:rPr>
                <w:sz w:val="24"/>
                <w:lang w:val="ru-RU"/>
              </w:rPr>
              <w:t xml:space="preserve">Урал: освоение территории и хозяйство. </w:t>
            </w:r>
            <w:proofErr w:type="spellStart"/>
            <w:r w:rsidRPr="00BE2300">
              <w:rPr>
                <w:sz w:val="24"/>
                <w:lang w:val="ru-RU"/>
              </w:rPr>
              <w:t>П.</w:t>
            </w:r>
            <w:proofErr w:type="gramStart"/>
            <w:r w:rsidRPr="00BE2300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BE2300">
              <w:rPr>
                <w:sz w:val="24"/>
                <w:lang w:val="ru-RU"/>
              </w:rPr>
              <w:t xml:space="preserve"> № 10 </w:t>
            </w:r>
            <w:r w:rsidRPr="00BF1F2C">
              <w:rPr>
                <w:rFonts w:eastAsia="Gabriola"/>
                <w:bCs/>
                <w:sz w:val="24"/>
                <w:lang w:val="ru-RU"/>
              </w:rPr>
              <w:t>Сравнение двух субъектов Росси</w:t>
            </w:r>
            <w:r>
              <w:rPr>
                <w:rFonts w:eastAsia="Gabriola"/>
                <w:bCs/>
                <w:sz w:val="24"/>
                <w:lang w:val="ru-RU"/>
              </w:rPr>
              <w:t>йской Федерации по заданным кри</w:t>
            </w:r>
            <w:r w:rsidRPr="00BF1F2C">
              <w:rPr>
                <w:rFonts w:eastAsia="Gabriola"/>
                <w:bCs/>
                <w:sz w:val="24"/>
                <w:lang w:val="ru-RU"/>
              </w:rPr>
              <w:t>териям.</w:t>
            </w:r>
            <w:r w:rsidR="000A0D2E">
              <w:rPr>
                <w:rFonts w:eastAsia="Gabriola"/>
                <w:bCs/>
                <w:sz w:val="24"/>
                <w:lang w:val="ru-RU"/>
              </w:rPr>
              <w:t>(</w:t>
            </w:r>
            <w:proofErr w:type="spellStart"/>
            <w:r w:rsidR="000A0D2E">
              <w:rPr>
                <w:rFonts w:eastAsia="Gabriola"/>
                <w:bCs/>
                <w:sz w:val="24"/>
                <w:lang w:val="ru-RU"/>
              </w:rPr>
              <w:t>оц</w:t>
            </w:r>
            <w:proofErr w:type="spellEnd"/>
            <w:r w:rsidR="000A0D2E">
              <w:rPr>
                <w:rFonts w:eastAsia="Gabriola"/>
                <w:bCs/>
                <w:sz w:val="24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КУ, УП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300">
              <w:rPr>
                <w:rFonts w:ascii="Times New Roman" w:hAnsi="Times New Roman" w:cs="Times New Roman"/>
                <w:sz w:val="24"/>
                <w:szCs w:val="24"/>
              </w:rPr>
              <w:t>Анализ ситуации «</w:t>
            </w: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Специфика проблем Урала</w:t>
            </w:r>
            <w:r w:rsidR="00BE23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993" w:type="dxa"/>
            <w:vAlign w:val="center"/>
          </w:tcPr>
          <w:p w:rsidR="00BF1F2C" w:rsidRPr="00EA123E" w:rsidRDefault="00F36E48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F1F2C"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BE2300" w:rsidRDefault="00BE2300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Сибирь </w:t>
            </w:r>
          </w:p>
        </w:tc>
        <w:tc>
          <w:tcPr>
            <w:tcW w:w="850" w:type="dxa"/>
            <w:vAlign w:val="center"/>
          </w:tcPr>
          <w:p w:rsidR="00BF1F2C" w:rsidRPr="00BE2300" w:rsidRDefault="00BE2300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30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E23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Сибирь: состав и географическое положение. 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природы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E23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BF1F2C" w:rsidRPr="00EA123E" w:rsidRDefault="00BE2300" w:rsidP="00BE2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Сибирь: освоение и з</w:t>
            </w:r>
            <w:r w:rsidR="00BF1F2C"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аселение территории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95" w:type="dxa"/>
            <w:vAlign w:val="center"/>
          </w:tcPr>
          <w:p w:rsidR="00BF1F2C" w:rsidRPr="00BE2300" w:rsidRDefault="00BF1F2C" w:rsidP="00BE2300">
            <w:pPr>
              <w:pStyle w:val="a7"/>
              <w:jc w:val="left"/>
              <w:rPr>
                <w:rFonts w:eastAsia="Gabriola"/>
                <w:bCs/>
                <w:sz w:val="24"/>
                <w:lang w:val="ru-RU"/>
              </w:rPr>
            </w:pPr>
            <w:r w:rsidRPr="00BE2300">
              <w:rPr>
                <w:sz w:val="24"/>
                <w:lang w:val="ru-RU"/>
              </w:rPr>
              <w:t xml:space="preserve">Западная Сибирь- главная топливная база России. </w:t>
            </w:r>
            <w:proofErr w:type="spellStart"/>
            <w:r w:rsidR="00BE2300" w:rsidRPr="00BE2300">
              <w:rPr>
                <w:sz w:val="24"/>
                <w:lang w:val="ru-RU"/>
              </w:rPr>
              <w:t>П.р.№</w:t>
            </w:r>
            <w:proofErr w:type="spellEnd"/>
            <w:r w:rsidR="00BE2300" w:rsidRPr="00BE2300">
              <w:rPr>
                <w:sz w:val="24"/>
                <w:lang w:val="ru-RU"/>
              </w:rPr>
              <w:t xml:space="preserve"> 11</w:t>
            </w:r>
            <w:r w:rsidR="00A65680">
              <w:rPr>
                <w:sz w:val="24"/>
                <w:lang w:val="ru-RU"/>
              </w:rPr>
              <w:t xml:space="preserve">. </w:t>
            </w:r>
            <w:r w:rsidR="00BE2300" w:rsidRPr="00BE2300">
              <w:rPr>
                <w:sz w:val="24"/>
                <w:lang w:val="ru-RU"/>
              </w:rPr>
              <w:t xml:space="preserve"> </w:t>
            </w:r>
            <w:r w:rsidR="00BE2300" w:rsidRPr="00BF1F2C">
              <w:rPr>
                <w:rFonts w:eastAsia="Gabriola"/>
                <w:bCs/>
                <w:sz w:val="24"/>
                <w:lang w:val="ru-RU"/>
              </w:rPr>
              <w:t>Классификация субъектов Россий</w:t>
            </w:r>
            <w:r w:rsidR="00BE2300">
              <w:rPr>
                <w:rFonts w:eastAsia="Gabriola"/>
                <w:bCs/>
                <w:sz w:val="24"/>
                <w:lang w:val="ru-RU"/>
              </w:rPr>
              <w:t>ской Федерации одного из геогра</w:t>
            </w:r>
            <w:r w:rsidR="00BE2300" w:rsidRPr="00BF1F2C">
              <w:rPr>
                <w:rFonts w:eastAsia="Gabriola"/>
                <w:bCs/>
                <w:sz w:val="24"/>
                <w:lang w:val="ru-RU"/>
              </w:rPr>
              <w:t>фических районов России по уровню социально-экономического развития на основе статистических данных.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КУ, УП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95" w:type="dxa"/>
            <w:vAlign w:val="center"/>
          </w:tcPr>
          <w:p w:rsidR="00BF1F2C" w:rsidRPr="00BE2300" w:rsidRDefault="00BF1F2C" w:rsidP="00BE2300">
            <w:pPr>
              <w:pStyle w:val="a7"/>
              <w:jc w:val="left"/>
              <w:rPr>
                <w:rFonts w:eastAsia="Gabriola"/>
                <w:bCs/>
                <w:sz w:val="24"/>
                <w:lang w:val="ru-RU"/>
              </w:rPr>
            </w:pPr>
            <w:r w:rsidRPr="00BE2300">
              <w:rPr>
                <w:sz w:val="24"/>
                <w:lang w:val="ru-RU"/>
              </w:rPr>
              <w:t>Восточная Сибирь</w:t>
            </w:r>
            <w:r w:rsidR="00BE2300" w:rsidRPr="00BE2300">
              <w:rPr>
                <w:sz w:val="24"/>
                <w:lang w:val="ru-RU"/>
              </w:rPr>
              <w:t>: отрасли специализации и крупнейшие промышленные центры</w:t>
            </w:r>
            <w:proofErr w:type="gramStart"/>
            <w:r w:rsidRPr="00BE2300">
              <w:rPr>
                <w:sz w:val="24"/>
                <w:lang w:val="ru-RU"/>
              </w:rPr>
              <w:t xml:space="preserve"> </w:t>
            </w:r>
            <w:r w:rsidR="00BE2300" w:rsidRPr="00BE2300">
              <w:rPr>
                <w:sz w:val="24"/>
                <w:lang w:val="ru-RU"/>
              </w:rPr>
              <w:t>.</w:t>
            </w:r>
            <w:proofErr w:type="gramEnd"/>
            <w:r w:rsidR="00BE2300" w:rsidRPr="00BE2300">
              <w:rPr>
                <w:sz w:val="24"/>
                <w:lang w:val="ru-RU"/>
              </w:rPr>
              <w:t xml:space="preserve"> </w:t>
            </w:r>
            <w:proofErr w:type="spellStart"/>
            <w:r w:rsidR="00BE2300" w:rsidRPr="00BE2300">
              <w:rPr>
                <w:sz w:val="24"/>
                <w:lang w:val="ru-RU"/>
              </w:rPr>
              <w:t>П.р.№</w:t>
            </w:r>
            <w:proofErr w:type="spellEnd"/>
            <w:r w:rsidR="00BE2300" w:rsidRPr="00BE2300">
              <w:rPr>
                <w:sz w:val="24"/>
                <w:lang w:val="ru-RU"/>
              </w:rPr>
              <w:t xml:space="preserve"> 12 </w:t>
            </w:r>
            <w:r w:rsidR="00BE2300" w:rsidRPr="00BF1F2C">
              <w:rPr>
                <w:rFonts w:eastAsia="Gabriola"/>
                <w:bCs/>
                <w:sz w:val="24"/>
                <w:lang w:val="ru-RU"/>
              </w:rPr>
              <w:t>Оценка туристско-рекреационного потенциала региона.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КУ, УП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Разработка проекта «Путешествие по Транссибирской железной дороге»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BE230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A65680" w:rsidRDefault="00A65680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Дальний Восток </w:t>
            </w:r>
          </w:p>
        </w:tc>
        <w:tc>
          <w:tcPr>
            <w:tcW w:w="850" w:type="dxa"/>
            <w:vAlign w:val="center"/>
          </w:tcPr>
          <w:p w:rsidR="00BF1F2C" w:rsidRPr="00A65680" w:rsidRDefault="00A65680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5+1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95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Восток: состав и географическое положение. Особенности природы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BF1F2C"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95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Дальний Восток: освоение территории. Население 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BF1F2C"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95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Восток: хозяйство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BF1F2C"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95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Различия северной и южной частей Дальнего Востока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BF1F2C"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95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«Развитие Дальнего Востока в первой половине </w:t>
            </w:r>
            <w:r w:rsidRPr="00EA12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80" w:rsidRPr="00EA123E" w:rsidTr="008E1E32">
        <w:tc>
          <w:tcPr>
            <w:tcW w:w="534" w:type="dxa"/>
            <w:vAlign w:val="center"/>
          </w:tcPr>
          <w:p w:rsidR="00A65680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95" w:type="dxa"/>
            <w:vAlign w:val="center"/>
          </w:tcPr>
          <w:p w:rsidR="00A65680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«Регионы России»</w:t>
            </w:r>
          </w:p>
        </w:tc>
        <w:tc>
          <w:tcPr>
            <w:tcW w:w="850" w:type="dxa"/>
            <w:vAlign w:val="center"/>
          </w:tcPr>
          <w:p w:rsidR="00A65680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65680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</w:t>
            </w:r>
          </w:p>
        </w:tc>
        <w:tc>
          <w:tcPr>
            <w:tcW w:w="993" w:type="dxa"/>
            <w:vAlign w:val="center"/>
          </w:tcPr>
          <w:p w:rsidR="00A65680" w:rsidRPr="00EA123E" w:rsidRDefault="000A0D2E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vAlign w:val="center"/>
          </w:tcPr>
          <w:p w:rsidR="00A65680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мире</w:t>
            </w:r>
          </w:p>
        </w:tc>
        <w:tc>
          <w:tcPr>
            <w:tcW w:w="850" w:type="dxa"/>
            <w:vAlign w:val="center"/>
          </w:tcPr>
          <w:p w:rsidR="00BF1F2C" w:rsidRPr="00A65680" w:rsidRDefault="00A65680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6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56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системе международного географического разделения труда</w:t>
            </w:r>
          </w:p>
        </w:tc>
        <w:tc>
          <w:tcPr>
            <w:tcW w:w="850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F1F2C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993" w:type="dxa"/>
            <w:vAlign w:val="center"/>
          </w:tcPr>
          <w:p w:rsidR="00BF1F2C" w:rsidRPr="00EA123E" w:rsidRDefault="000A0D2E" w:rsidP="000A0D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 w:rsidR="00BF1F2C"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80" w:rsidRPr="00EA123E" w:rsidTr="008E1E32">
        <w:trPr>
          <w:trHeight w:val="319"/>
        </w:trPr>
        <w:tc>
          <w:tcPr>
            <w:tcW w:w="534" w:type="dxa"/>
            <w:vAlign w:val="center"/>
          </w:tcPr>
          <w:p w:rsidR="00A65680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5680" w:rsidRPr="00F36E48" w:rsidRDefault="00A65680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E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5680" w:rsidRPr="00F36E48" w:rsidRDefault="000A0D2E" w:rsidP="000E5C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5680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5680" w:rsidRPr="00EA123E" w:rsidRDefault="00A65680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65680" w:rsidRPr="00EA123E" w:rsidRDefault="00A65680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rPr>
          <w:trHeight w:val="410"/>
        </w:trPr>
        <w:tc>
          <w:tcPr>
            <w:tcW w:w="534" w:type="dxa"/>
            <w:vAlign w:val="center"/>
          </w:tcPr>
          <w:p w:rsidR="00BF1F2C" w:rsidRPr="00EA123E" w:rsidRDefault="00F36E48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Обобщение знаний по курсу «География. Россия»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F2C" w:rsidRPr="00EA123E" w:rsidRDefault="00F36E48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F2C" w:rsidRPr="00EA123E" w:rsidRDefault="00F36E48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</w:t>
            </w: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2C" w:rsidRPr="00EA123E" w:rsidTr="008E1E32">
        <w:trPr>
          <w:trHeight w:val="437"/>
        </w:trPr>
        <w:tc>
          <w:tcPr>
            <w:tcW w:w="5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6E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Обобщение знаний по курсу «География. Россия»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F2C" w:rsidRPr="00EA123E" w:rsidRDefault="00F36E48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</w:t>
            </w:r>
          </w:p>
        </w:tc>
        <w:tc>
          <w:tcPr>
            <w:tcW w:w="993" w:type="dxa"/>
            <w:vAlign w:val="center"/>
          </w:tcPr>
          <w:p w:rsidR="00BF1F2C" w:rsidRPr="00EA123E" w:rsidRDefault="00BF1F2C" w:rsidP="000E5C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23E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134" w:type="dxa"/>
            <w:vAlign w:val="center"/>
          </w:tcPr>
          <w:p w:rsidR="00BF1F2C" w:rsidRPr="00EA123E" w:rsidRDefault="00BF1F2C" w:rsidP="000E5C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43A" w:rsidRPr="00412704" w:rsidRDefault="00A2743A" w:rsidP="00DC1E8C">
      <w:pPr>
        <w:pStyle w:val="a3"/>
        <w:rPr>
          <w:rFonts w:ascii="Times New Roman" w:hAnsi="Times New Roman" w:cs="Times New Roman"/>
          <w:sz w:val="24"/>
          <w:lang w:val="en-US"/>
        </w:rPr>
      </w:pPr>
    </w:p>
    <w:sectPr w:rsidR="00A2743A" w:rsidRPr="00412704" w:rsidSect="00EA123E">
      <w:pgSz w:w="11906" w:h="16838"/>
      <w:pgMar w:top="1134" w:right="709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747" w:rsidRDefault="00086747" w:rsidP="005565A6">
      <w:pPr>
        <w:spacing w:after="0" w:line="240" w:lineRule="auto"/>
      </w:pPr>
      <w:r>
        <w:separator/>
      </w:r>
    </w:p>
  </w:endnote>
  <w:endnote w:type="continuationSeparator" w:id="0">
    <w:p w:rsidR="00086747" w:rsidRDefault="00086747" w:rsidP="00556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briola">
    <w:altName w:val="Times New Roman"/>
    <w:charset w:val="CC"/>
    <w:family w:val="decorative"/>
    <w:pitch w:val="variable"/>
    <w:sig w:usb0="00000001" w:usb1="5000204B" w:usb2="00000000" w:usb3="00000000" w:csb0="2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594"/>
      <w:docPartObj>
        <w:docPartGallery w:val="Page Numbers (Bottom of Page)"/>
        <w:docPartUnique/>
      </w:docPartObj>
    </w:sdtPr>
    <w:sdtContent>
      <w:p w:rsidR="00412704" w:rsidRDefault="008536B0">
        <w:pPr>
          <w:pStyle w:val="ae"/>
          <w:jc w:val="right"/>
        </w:pPr>
        <w:fldSimple w:instr=" PAGE   \* MERGEFORMAT ">
          <w:r w:rsidR="003D122F">
            <w:rPr>
              <w:noProof/>
            </w:rPr>
            <w:t>2</w:t>
          </w:r>
        </w:fldSimple>
      </w:p>
    </w:sdtContent>
  </w:sdt>
  <w:p w:rsidR="000E5116" w:rsidRDefault="000E511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747" w:rsidRDefault="00086747" w:rsidP="005565A6">
      <w:pPr>
        <w:spacing w:after="0" w:line="240" w:lineRule="auto"/>
      </w:pPr>
      <w:r>
        <w:separator/>
      </w:r>
    </w:p>
  </w:footnote>
  <w:footnote w:type="continuationSeparator" w:id="0">
    <w:p w:rsidR="00086747" w:rsidRDefault="00086747" w:rsidP="00556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D4"/>
    <w:multiLevelType w:val="hybridMultilevel"/>
    <w:tmpl w:val="400EC20A"/>
    <w:lvl w:ilvl="0" w:tplc="7B5C10F4">
      <w:start w:val="1"/>
      <w:numFmt w:val="bullet"/>
      <w:lvlText w:val="·"/>
      <w:lvlJc w:val="left"/>
    </w:lvl>
    <w:lvl w:ilvl="1" w:tplc="D158A7CE">
      <w:numFmt w:val="decimal"/>
      <w:lvlText w:val=""/>
      <w:lvlJc w:val="left"/>
    </w:lvl>
    <w:lvl w:ilvl="2" w:tplc="FAAE9002">
      <w:numFmt w:val="decimal"/>
      <w:lvlText w:val=""/>
      <w:lvlJc w:val="left"/>
    </w:lvl>
    <w:lvl w:ilvl="3" w:tplc="0AC0B3F8">
      <w:numFmt w:val="decimal"/>
      <w:lvlText w:val=""/>
      <w:lvlJc w:val="left"/>
    </w:lvl>
    <w:lvl w:ilvl="4" w:tplc="D5B899DA">
      <w:numFmt w:val="decimal"/>
      <w:lvlText w:val=""/>
      <w:lvlJc w:val="left"/>
    </w:lvl>
    <w:lvl w:ilvl="5" w:tplc="D18EF314">
      <w:numFmt w:val="decimal"/>
      <w:lvlText w:val=""/>
      <w:lvlJc w:val="left"/>
    </w:lvl>
    <w:lvl w:ilvl="6" w:tplc="FE441766">
      <w:numFmt w:val="decimal"/>
      <w:lvlText w:val=""/>
      <w:lvlJc w:val="left"/>
    </w:lvl>
    <w:lvl w:ilvl="7" w:tplc="F4528730">
      <w:numFmt w:val="decimal"/>
      <w:lvlText w:val=""/>
      <w:lvlJc w:val="left"/>
    </w:lvl>
    <w:lvl w:ilvl="8" w:tplc="D40664E4">
      <w:numFmt w:val="decimal"/>
      <w:lvlText w:val=""/>
      <w:lvlJc w:val="left"/>
    </w:lvl>
  </w:abstractNum>
  <w:abstractNum w:abstractNumId="1">
    <w:nsid w:val="00001850"/>
    <w:multiLevelType w:val="hybridMultilevel"/>
    <w:tmpl w:val="AFE44656"/>
    <w:lvl w:ilvl="0" w:tplc="C97ACC6A">
      <w:start w:val="1"/>
      <w:numFmt w:val="bullet"/>
      <w:lvlText w:val="·"/>
      <w:lvlJc w:val="left"/>
    </w:lvl>
    <w:lvl w:ilvl="1" w:tplc="8E666164">
      <w:numFmt w:val="decimal"/>
      <w:lvlText w:val=""/>
      <w:lvlJc w:val="left"/>
    </w:lvl>
    <w:lvl w:ilvl="2" w:tplc="985EFB80">
      <w:numFmt w:val="decimal"/>
      <w:lvlText w:val=""/>
      <w:lvlJc w:val="left"/>
    </w:lvl>
    <w:lvl w:ilvl="3" w:tplc="2A543554">
      <w:numFmt w:val="decimal"/>
      <w:lvlText w:val=""/>
      <w:lvlJc w:val="left"/>
    </w:lvl>
    <w:lvl w:ilvl="4" w:tplc="63203C6C">
      <w:numFmt w:val="decimal"/>
      <w:lvlText w:val=""/>
      <w:lvlJc w:val="left"/>
    </w:lvl>
    <w:lvl w:ilvl="5" w:tplc="8D1AA506">
      <w:numFmt w:val="decimal"/>
      <w:lvlText w:val=""/>
      <w:lvlJc w:val="left"/>
    </w:lvl>
    <w:lvl w:ilvl="6" w:tplc="64769306">
      <w:numFmt w:val="decimal"/>
      <w:lvlText w:val=""/>
      <w:lvlJc w:val="left"/>
    </w:lvl>
    <w:lvl w:ilvl="7" w:tplc="C2F8443A">
      <w:numFmt w:val="decimal"/>
      <w:lvlText w:val=""/>
      <w:lvlJc w:val="left"/>
    </w:lvl>
    <w:lvl w:ilvl="8" w:tplc="B15238C2">
      <w:numFmt w:val="decimal"/>
      <w:lvlText w:val=""/>
      <w:lvlJc w:val="left"/>
    </w:lvl>
  </w:abstractNum>
  <w:abstractNum w:abstractNumId="2">
    <w:nsid w:val="0000765F"/>
    <w:multiLevelType w:val="hybridMultilevel"/>
    <w:tmpl w:val="99585902"/>
    <w:lvl w:ilvl="0" w:tplc="2C10BC5E">
      <w:start w:val="1"/>
      <w:numFmt w:val="bullet"/>
      <w:lvlText w:val="·"/>
      <w:lvlJc w:val="left"/>
    </w:lvl>
    <w:lvl w:ilvl="1" w:tplc="00AE7AC0">
      <w:numFmt w:val="decimal"/>
      <w:lvlText w:val=""/>
      <w:lvlJc w:val="left"/>
    </w:lvl>
    <w:lvl w:ilvl="2" w:tplc="A3DE0E28">
      <w:numFmt w:val="decimal"/>
      <w:lvlText w:val=""/>
      <w:lvlJc w:val="left"/>
    </w:lvl>
    <w:lvl w:ilvl="3" w:tplc="54C0B49A">
      <w:numFmt w:val="decimal"/>
      <w:lvlText w:val=""/>
      <w:lvlJc w:val="left"/>
    </w:lvl>
    <w:lvl w:ilvl="4" w:tplc="E884B94A">
      <w:numFmt w:val="decimal"/>
      <w:lvlText w:val=""/>
      <w:lvlJc w:val="left"/>
    </w:lvl>
    <w:lvl w:ilvl="5" w:tplc="C8AE61D2">
      <w:numFmt w:val="decimal"/>
      <w:lvlText w:val=""/>
      <w:lvlJc w:val="left"/>
    </w:lvl>
    <w:lvl w:ilvl="6" w:tplc="159C4962">
      <w:numFmt w:val="decimal"/>
      <w:lvlText w:val=""/>
      <w:lvlJc w:val="left"/>
    </w:lvl>
    <w:lvl w:ilvl="7" w:tplc="9F7AAD5E">
      <w:numFmt w:val="decimal"/>
      <w:lvlText w:val=""/>
      <w:lvlJc w:val="left"/>
    </w:lvl>
    <w:lvl w:ilvl="8" w:tplc="9EEE8D64">
      <w:numFmt w:val="decimal"/>
      <w:lvlText w:val=""/>
      <w:lvlJc w:val="left"/>
    </w:lvl>
  </w:abstractNum>
  <w:abstractNum w:abstractNumId="3">
    <w:nsid w:val="1B431487"/>
    <w:multiLevelType w:val="hybridMultilevel"/>
    <w:tmpl w:val="7F56787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92311D"/>
    <w:multiLevelType w:val="hybridMultilevel"/>
    <w:tmpl w:val="A4E0C49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957FE6"/>
    <w:multiLevelType w:val="hybridMultilevel"/>
    <w:tmpl w:val="EF2CFB9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4061FD"/>
    <w:multiLevelType w:val="hybridMultilevel"/>
    <w:tmpl w:val="EAE85B7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85428B4"/>
    <w:multiLevelType w:val="hybridMultilevel"/>
    <w:tmpl w:val="7E8641B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F4C0ECF"/>
    <w:multiLevelType w:val="hybridMultilevel"/>
    <w:tmpl w:val="8A845A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5F5D7F"/>
    <w:multiLevelType w:val="hybridMultilevel"/>
    <w:tmpl w:val="F01ABD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D36F61"/>
    <w:multiLevelType w:val="hybridMultilevel"/>
    <w:tmpl w:val="4AFAA73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E6836B5"/>
    <w:multiLevelType w:val="hybridMultilevel"/>
    <w:tmpl w:val="E196CC54"/>
    <w:lvl w:ilvl="0" w:tplc="41AA9FD4">
      <w:numFmt w:val="bullet"/>
      <w:lvlText w:val=""/>
      <w:lvlJc w:val="left"/>
      <w:pPr>
        <w:ind w:left="435" w:hanging="360"/>
      </w:pPr>
      <w:rPr>
        <w:rFonts w:ascii="Wingdings" w:eastAsia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7C0C21"/>
    <w:multiLevelType w:val="hybridMultilevel"/>
    <w:tmpl w:val="02BE948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98444A"/>
    <w:multiLevelType w:val="hybridMultilevel"/>
    <w:tmpl w:val="26A83DF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9747133"/>
    <w:multiLevelType w:val="hybridMultilevel"/>
    <w:tmpl w:val="01B620F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41009B9"/>
    <w:multiLevelType w:val="hybridMultilevel"/>
    <w:tmpl w:val="26A83DF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3A24FE5"/>
    <w:multiLevelType w:val="hybridMultilevel"/>
    <w:tmpl w:val="B4604F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12"/>
  </w:num>
  <w:num w:numId="12">
    <w:abstractNumId w:val="10"/>
  </w:num>
  <w:num w:numId="13">
    <w:abstractNumId w:val="7"/>
  </w:num>
  <w:num w:numId="14">
    <w:abstractNumId w:val="13"/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406D5"/>
    <w:rsid w:val="00001CAB"/>
    <w:rsid w:val="00017610"/>
    <w:rsid w:val="00023F27"/>
    <w:rsid w:val="000338D0"/>
    <w:rsid w:val="000406D5"/>
    <w:rsid w:val="000436DF"/>
    <w:rsid w:val="0004592D"/>
    <w:rsid w:val="00062156"/>
    <w:rsid w:val="00074095"/>
    <w:rsid w:val="000812B7"/>
    <w:rsid w:val="000848AD"/>
    <w:rsid w:val="00086747"/>
    <w:rsid w:val="00087BC7"/>
    <w:rsid w:val="000A0D2E"/>
    <w:rsid w:val="000B5A24"/>
    <w:rsid w:val="000B70AF"/>
    <w:rsid w:val="000D1F30"/>
    <w:rsid w:val="000E2751"/>
    <w:rsid w:val="000E5116"/>
    <w:rsid w:val="000E5C92"/>
    <w:rsid w:val="000E6ACB"/>
    <w:rsid w:val="001007C6"/>
    <w:rsid w:val="001018D8"/>
    <w:rsid w:val="001218E1"/>
    <w:rsid w:val="00141ED2"/>
    <w:rsid w:val="00143CF9"/>
    <w:rsid w:val="001471DC"/>
    <w:rsid w:val="00150E17"/>
    <w:rsid w:val="0015355E"/>
    <w:rsid w:val="00156F7F"/>
    <w:rsid w:val="00157BAB"/>
    <w:rsid w:val="0016738D"/>
    <w:rsid w:val="001958A4"/>
    <w:rsid w:val="001C1095"/>
    <w:rsid w:val="001C7069"/>
    <w:rsid w:val="001D2877"/>
    <w:rsid w:val="001F64A9"/>
    <w:rsid w:val="00205AC1"/>
    <w:rsid w:val="002162CF"/>
    <w:rsid w:val="00236020"/>
    <w:rsid w:val="00240FCD"/>
    <w:rsid w:val="00245367"/>
    <w:rsid w:val="00247FC9"/>
    <w:rsid w:val="0025148D"/>
    <w:rsid w:val="002522EE"/>
    <w:rsid w:val="0026101F"/>
    <w:rsid w:val="002709C2"/>
    <w:rsid w:val="00280F14"/>
    <w:rsid w:val="002878AE"/>
    <w:rsid w:val="002C31AC"/>
    <w:rsid w:val="002C698B"/>
    <w:rsid w:val="002E4507"/>
    <w:rsid w:val="0031030D"/>
    <w:rsid w:val="0031581C"/>
    <w:rsid w:val="00337C48"/>
    <w:rsid w:val="00360875"/>
    <w:rsid w:val="00384A63"/>
    <w:rsid w:val="00396F54"/>
    <w:rsid w:val="003A3420"/>
    <w:rsid w:val="003D122F"/>
    <w:rsid w:val="003E00E4"/>
    <w:rsid w:val="003F3A0B"/>
    <w:rsid w:val="0040290F"/>
    <w:rsid w:val="00412704"/>
    <w:rsid w:val="00415282"/>
    <w:rsid w:val="00415DE8"/>
    <w:rsid w:val="00422D77"/>
    <w:rsid w:val="00443064"/>
    <w:rsid w:val="00495CDE"/>
    <w:rsid w:val="00497786"/>
    <w:rsid w:val="004A066C"/>
    <w:rsid w:val="004A6465"/>
    <w:rsid w:val="004C51A1"/>
    <w:rsid w:val="004D55D0"/>
    <w:rsid w:val="004E28E0"/>
    <w:rsid w:val="004F5779"/>
    <w:rsid w:val="0050013B"/>
    <w:rsid w:val="00500879"/>
    <w:rsid w:val="00501014"/>
    <w:rsid w:val="00503543"/>
    <w:rsid w:val="00504EC3"/>
    <w:rsid w:val="00512FB5"/>
    <w:rsid w:val="005149D8"/>
    <w:rsid w:val="00542F41"/>
    <w:rsid w:val="00547565"/>
    <w:rsid w:val="00552B44"/>
    <w:rsid w:val="00553EF5"/>
    <w:rsid w:val="005565A6"/>
    <w:rsid w:val="00556BD7"/>
    <w:rsid w:val="0056043D"/>
    <w:rsid w:val="00567D5F"/>
    <w:rsid w:val="0057721F"/>
    <w:rsid w:val="00577C49"/>
    <w:rsid w:val="005A196C"/>
    <w:rsid w:val="005B00F2"/>
    <w:rsid w:val="005B30B4"/>
    <w:rsid w:val="005C24E9"/>
    <w:rsid w:val="005E5688"/>
    <w:rsid w:val="005E7D7A"/>
    <w:rsid w:val="005F6BD5"/>
    <w:rsid w:val="0060719F"/>
    <w:rsid w:val="00612D0F"/>
    <w:rsid w:val="00624C54"/>
    <w:rsid w:val="006278BE"/>
    <w:rsid w:val="006872FF"/>
    <w:rsid w:val="00694F9A"/>
    <w:rsid w:val="0069773B"/>
    <w:rsid w:val="006A248E"/>
    <w:rsid w:val="006A4B87"/>
    <w:rsid w:val="006A6688"/>
    <w:rsid w:val="006B27D3"/>
    <w:rsid w:val="006B6A08"/>
    <w:rsid w:val="006E2DE5"/>
    <w:rsid w:val="006E4D69"/>
    <w:rsid w:val="00713C9D"/>
    <w:rsid w:val="00723AE8"/>
    <w:rsid w:val="00762B69"/>
    <w:rsid w:val="007703B0"/>
    <w:rsid w:val="00775DCB"/>
    <w:rsid w:val="00777016"/>
    <w:rsid w:val="00782DC1"/>
    <w:rsid w:val="0079118B"/>
    <w:rsid w:val="00794E83"/>
    <w:rsid w:val="007C1350"/>
    <w:rsid w:val="007C3760"/>
    <w:rsid w:val="007C4BF8"/>
    <w:rsid w:val="007C5DC5"/>
    <w:rsid w:val="007C7E2A"/>
    <w:rsid w:val="007D416A"/>
    <w:rsid w:val="007F7C45"/>
    <w:rsid w:val="00810918"/>
    <w:rsid w:val="00834569"/>
    <w:rsid w:val="008536B0"/>
    <w:rsid w:val="0085477C"/>
    <w:rsid w:val="00867327"/>
    <w:rsid w:val="0087169D"/>
    <w:rsid w:val="00875D24"/>
    <w:rsid w:val="00882A2F"/>
    <w:rsid w:val="00894BC5"/>
    <w:rsid w:val="008A104D"/>
    <w:rsid w:val="008A1805"/>
    <w:rsid w:val="008A1D11"/>
    <w:rsid w:val="008C0DA5"/>
    <w:rsid w:val="008C7F39"/>
    <w:rsid w:val="008E1E32"/>
    <w:rsid w:val="008E2DDD"/>
    <w:rsid w:val="00915D96"/>
    <w:rsid w:val="00921772"/>
    <w:rsid w:val="00940963"/>
    <w:rsid w:val="009507A8"/>
    <w:rsid w:val="009538CA"/>
    <w:rsid w:val="0095732F"/>
    <w:rsid w:val="0098549E"/>
    <w:rsid w:val="00992A5B"/>
    <w:rsid w:val="009A1C6E"/>
    <w:rsid w:val="009A328D"/>
    <w:rsid w:val="009C14A4"/>
    <w:rsid w:val="009C2026"/>
    <w:rsid w:val="009D502E"/>
    <w:rsid w:val="009E1ED8"/>
    <w:rsid w:val="00A0222E"/>
    <w:rsid w:val="00A042B6"/>
    <w:rsid w:val="00A16707"/>
    <w:rsid w:val="00A23878"/>
    <w:rsid w:val="00A2743A"/>
    <w:rsid w:val="00A357B7"/>
    <w:rsid w:val="00A55C6C"/>
    <w:rsid w:val="00A62ACE"/>
    <w:rsid w:val="00A65680"/>
    <w:rsid w:val="00AB4F32"/>
    <w:rsid w:val="00AC1C29"/>
    <w:rsid w:val="00AC2F9F"/>
    <w:rsid w:val="00AC675E"/>
    <w:rsid w:val="00AD78EF"/>
    <w:rsid w:val="00AF336F"/>
    <w:rsid w:val="00AF374E"/>
    <w:rsid w:val="00AF67E0"/>
    <w:rsid w:val="00B164E3"/>
    <w:rsid w:val="00B40A5A"/>
    <w:rsid w:val="00B55EEB"/>
    <w:rsid w:val="00B9272F"/>
    <w:rsid w:val="00B9331D"/>
    <w:rsid w:val="00BA7209"/>
    <w:rsid w:val="00BB20AE"/>
    <w:rsid w:val="00BC64FE"/>
    <w:rsid w:val="00BE2300"/>
    <w:rsid w:val="00BF1F2C"/>
    <w:rsid w:val="00BF3109"/>
    <w:rsid w:val="00C336F5"/>
    <w:rsid w:val="00C36D9C"/>
    <w:rsid w:val="00C41E73"/>
    <w:rsid w:val="00C42204"/>
    <w:rsid w:val="00C42A87"/>
    <w:rsid w:val="00C52051"/>
    <w:rsid w:val="00C57030"/>
    <w:rsid w:val="00C57B36"/>
    <w:rsid w:val="00C66327"/>
    <w:rsid w:val="00C704C2"/>
    <w:rsid w:val="00C72447"/>
    <w:rsid w:val="00C927DF"/>
    <w:rsid w:val="00C93AFA"/>
    <w:rsid w:val="00CB2ED6"/>
    <w:rsid w:val="00CB3ACA"/>
    <w:rsid w:val="00CB3D11"/>
    <w:rsid w:val="00CD206F"/>
    <w:rsid w:val="00CD3128"/>
    <w:rsid w:val="00CD57DF"/>
    <w:rsid w:val="00CD664E"/>
    <w:rsid w:val="00CE1FB3"/>
    <w:rsid w:val="00CF2A1A"/>
    <w:rsid w:val="00CF42DC"/>
    <w:rsid w:val="00D10EB0"/>
    <w:rsid w:val="00D12D5E"/>
    <w:rsid w:val="00D221D8"/>
    <w:rsid w:val="00D575BA"/>
    <w:rsid w:val="00D63A11"/>
    <w:rsid w:val="00D65DAF"/>
    <w:rsid w:val="00D8044B"/>
    <w:rsid w:val="00D94007"/>
    <w:rsid w:val="00DA1A29"/>
    <w:rsid w:val="00DC1E8C"/>
    <w:rsid w:val="00DC43ED"/>
    <w:rsid w:val="00DD2C16"/>
    <w:rsid w:val="00E02D1C"/>
    <w:rsid w:val="00E237CB"/>
    <w:rsid w:val="00E275A1"/>
    <w:rsid w:val="00E453E2"/>
    <w:rsid w:val="00E66313"/>
    <w:rsid w:val="00E71908"/>
    <w:rsid w:val="00E847A3"/>
    <w:rsid w:val="00EA123E"/>
    <w:rsid w:val="00EA583F"/>
    <w:rsid w:val="00EA648F"/>
    <w:rsid w:val="00EB5582"/>
    <w:rsid w:val="00EC25BC"/>
    <w:rsid w:val="00EC7C66"/>
    <w:rsid w:val="00ED25E3"/>
    <w:rsid w:val="00ED3837"/>
    <w:rsid w:val="00EE152E"/>
    <w:rsid w:val="00EE6A3E"/>
    <w:rsid w:val="00EE7187"/>
    <w:rsid w:val="00F34B3B"/>
    <w:rsid w:val="00F36E48"/>
    <w:rsid w:val="00F51ED6"/>
    <w:rsid w:val="00F76BA5"/>
    <w:rsid w:val="00F930F5"/>
    <w:rsid w:val="00F96BE4"/>
    <w:rsid w:val="00FB1A38"/>
    <w:rsid w:val="00FB661F"/>
    <w:rsid w:val="00FD4E90"/>
    <w:rsid w:val="00FE1807"/>
    <w:rsid w:val="00FE6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01F"/>
  </w:style>
  <w:style w:type="paragraph" w:styleId="1">
    <w:name w:val="heading 1"/>
    <w:basedOn w:val="a"/>
    <w:next w:val="a"/>
    <w:link w:val="10"/>
    <w:qFormat/>
    <w:rsid w:val="008C7F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6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406D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7C5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DC5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1018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8">
    <w:name w:val="Название Знак"/>
    <w:basedOn w:val="a0"/>
    <w:link w:val="a7"/>
    <w:rsid w:val="001018D8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9">
    <w:name w:val="Body Text Indent"/>
    <w:basedOn w:val="a"/>
    <w:link w:val="aa"/>
    <w:rsid w:val="00CF2A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CF2A1A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C7F39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Default">
    <w:name w:val="Default"/>
    <w:rsid w:val="008C7F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8C7F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56043D"/>
    <w:rPr>
      <w:shd w:val="clear" w:color="auto" w:fill="FFFFFF"/>
    </w:rPr>
  </w:style>
  <w:style w:type="character" w:customStyle="1" w:styleId="ac">
    <w:name w:val="Основной текст_"/>
    <w:basedOn w:val="a0"/>
    <w:link w:val="13"/>
    <w:rsid w:val="0056043D"/>
    <w:rPr>
      <w:sz w:val="20"/>
      <w:szCs w:val="20"/>
      <w:shd w:val="clear" w:color="auto" w:fill="FFFFFF"/>
    </w:rPr>
  </w:style>
  <w:style w:type="paragraph" w:customStyle="1" w:styleId="12">
    <w:name w:val="Заголовок №1"/>
    <w:basedOn w:val="a"/>
    <w:link w:val="11"/>
    <w:rsid w:val="0056043D"/>
    <w:pPr>
      <w:shd w:val="clear" w:color="auto" w:fill="FFFFFF"/>
      <w:spacing w:after="180" w:line="0" w:lineRule="atLeast"/>
      <w:outlineLvl w:val="0"/>
    </w:pPr>
  </w:style>
  <w:style w:type="paragraph" w:customStyle="1" w:styleId="13">
    <w:name w:val="Основной текст1"/>
    <w:basedOn w:val="a"/>
    <w:link w:val="ac"/>
    <w:rsid w:val="0056043D"/>
    <w:pPr>
      <w:shd w:val="clear" w:color="auto" w:fill="FFFFFF"/>
      <w:spacing w:after="0" w:line="0" w:lineRule="atLeast"/>
    </w:pPr>
    <w:rPr>
      <w:sz w:val="20"/>
      <w:szCs w:val="20"/>
    </w:rPr>
  </w:style>
  <w:style w:type="character" w:customStyle="1" w:styleId="10pt">
    <w:name w:val="Основной текст + 10 pt;Полужирный"/>
    <w:basedOn w:val="ac"/>
    <w:rsid w:val="0056043D"/>
    <w:rPr>
      <w:rFonts w:ascii="MS Reference Sans Serif" w:eastAsia="MS Reference Sans Serif" w:hAnsi="MS Reference Sans Serif" w:cs="MS Reference Sans Serif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93AFA"/>
    <w:rPr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93AFA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3AFA"/>
    <w:pPr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C93AFA"/>
    <w:pPr>
      <w:shd w:val="clear" w:color="auto" w:fill="FFFFFF"/>
      <w:spacing w:after="0" w:line="0" w:lineRule="atLeast"/>
    </w:pPr>
  </w:style>
  <w:style w:type="paragraph" w:customStyle="1" w:styleId="14">
    <w:name w:val="Основной 1 см"/>
    <w:basedOn w:val="a"/>
    <w:rsid w:val="00CF42D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31">
    <w:name w:val="Body Text 3"/>
    <w:basedOn w:val="a"/>
    <w:link w:val="32"/>
    <w:uiPriority w:val="99"/>
    <w:semiHidden/>
    <w:unhideWhenUsed/>
    <w:rsid w:val="00CF42DC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F42DC"/>
    <w:rPr>
      <w:rFonts w:ascii="Calibri" w:eastAsia="Times New Roman" w:hAnsi="Calibri" w:cs="Times New Roman"/>
      <w:sz w:val="16"/>
      <w:szCs w:val="16"/>
    </w:rPr>
  </w:style>
  <w:style w:type="paragraph" w:customStyle="1" w:styleId="msotitle3">
    <w:name w:val="msotitle3"/>
    <w:basedOn w:val="a"/>
    <w:rsid w:val="00CF42DC"/>
    <w:pPr>
      <w:spacing w:after="0" w:line="240" w:lineRule="auto"/>
    </w:pPr>
    <w:rPr>
      <w:rFonts w:ascii="Times New Roman" w:eastAsia="Times New Roman" w:hAnsi="Times New Roman" w:cs="Times New Roman"/>
      <w:color w:val="3399FF"/>
      <w:sz w:val="48"/>
      <w:szCs w:val="48"/>
    </w:rPr>
  </w:style>
  <w:style w:type="paragraph" w:styleId="ad">
    <w:name w:val="Normal (Web)"/>
    <w:basedOn w:val="a"/>
    <w:uiPriority w:val="99"/>
    <w:rsid w:val="00CF4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CF42DC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ae">
    <w:name w:val="footer"/>
    <w:basedOn w:val="a"/>
    <w:link w:val="af"/>
    <w:uiPriority w:val="99"/>
    <w:unhideWhenUsed/>
    <w:rsid w:val="00FD4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4E90"/>
  </w:style>
  <w:style w:type="paragraph" w:customStyle="1" w:styleId="zag2">
    <w:name w:val="zag_2"/>
    <w:basedOn w:val="a"/>
    <w:rsid w:val="004C5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copy">
    <w:name w:val="bodycopy"/>
    <w:basedOn w:val="a"/>
    <w:rsid w:val="004C5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4C51A1"/>
    <w:rPr>
      <w:i/>
      <w:iCs/>
    </w:rPr>
  </w:style>
  <w:style w:type="paragraph" w:customStyle="1" w:styleId="zag3">
    <w:name w:val="zag_3"/>
    <w:basedOn w:val="a"/>
    <w:rsid w:val="004C5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qFormat/>
    <w:rsid w:val="004C51A1"/>
    <w:rPr>
      <w:b/>
      <w:bCs/>
    </w:rPr>
  </w:style>
  <w:style w:type="paragraph" w:styleId="af2">
    <w:name w:val="header"/>
    <w:basedOn w:val="a"/>
    <w:link w:val="af3"/>
    <w:uiPriority w:val="99"/>
    <w:unhideWhenUsed/>
    <w:rsid w:val="00D10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D10E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32AB9-063C-4550-B483-973599E8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12</Pages>
  <Words>4132</Words>
  <Characters>23555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60</cp:revision>
  <cp:lastPrinted>2019-11-16T11:56:00Z</cp:lastPrinted>
  <dcterms:created xsi:type="dcterms:W3CDTF">2016-04-28T13:03:00Z</dcterms:created>
  <dcterms:modified xsi:type="dcterms:W3CDTF">2019-12-24T14:51:00Z</dcterms:modified>
</cp:coreProperties>
</file>